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46" w:rsidRPr="00332F96" w:rsidRDefault="00021B46" w:rsidP="001B1C28">
      <w:pPr>
        <w:rPr>
          <w:rFonts w:ascii="Times New Roman" w:hAnsi="Times New Roman" w:cs="Times New Roman"/>
          <w:b/>
          <w:color w:val="000000" w:themeColor="text1"/>
          <w:sz w:val="24"/>
          <w:szCs w:val="24"/>
        </w:rPr>
      </w:pPr>
      <w:r w:rsidRPr="00332F96">
        <w:rPr>
          <w:rFonts w:ascii="Times New Roman" w:hAnsi="Times New Roman" w:cs="Times New Roman"/>
          <w:b/>
          <w:color w:val="000000" w:themeColor="text1"/>
          <w:sz w:val="24"/>
          <w:szCs w:val="24"/>
        </w:rPr>
        <w:t>KADINA YÖNELİK ŞİDDETLE MÜCADELE SAMSUN İLİ 2018</w:t>
      </w:r>
      <w:r w:rsidR="003D1D4E" w:rsidRPr="00332F96">
        <w:rPr>
          <w:rFonts w:ascii="Times New Roman" w:hAnsi="Times New Roman" w:cs="Times New Roman"/>
          <w:b/>
          <w:color w:val="000000" w:themeColor="text1"/>
          <w:sz w:val="24"/>
          <w:szCs w:val="24"/>
        </w:rPr>
        <w:t xml:space="preserve"> ÇALIŞMA PLANI</w:t>
      </w:r>
    </w:p>
    <w:p w:rsidR="0034570F" w:rsidRPr="00332F96" w:rsidRDefault="0034570F" w:rsidP="001B1C28">
      <w:pPr>
        <w:spacing w:before="120" w:after="120"/>
        <w:jc w:val="both"/>
        <w:rPr>
          <w:rFonts w:ascii="Times New Roman" w:hAnsi="Times New Roman" w:cs="Times New Roman"/>
          <w:color w:val="000000" w:themeColor="text1"/>
          <w:sz w:val="24"/>
          <w:szCs w:val="24"/>
        </w:rPr>
      </w:pPr>
    </w:p>
    <w:tbl>
      <w:tblPr>
        <w:tblW w:w="22277" w:type="dxa"/>
        <w:tblInd w:w="-13" w:type="dxa"/>
        <w:tblLayout w:type="fixed"/>
        <w:tblCellMar>
          <w:left w:w="10" w:type="dxa"/>
          <w:right w:w="10" w:type="dxa"/>
        </w:tblCellMar>
        <w:tblLook w:val="0000" w:firstRow="0" w:lastRow="0" w:firstColumn="0" w:lastColumn="0" w:noHBand="0" w:noVBand="0"/>
      </w:tblPr>
      <w:tblGrid>
        <w:gridCol w:w="3589"/>
        <w:gridCol w:w="1826"/>
        <w:gridCol w:w="2355"/>
        <w:gridCol w:w="2673"/>
        <w:gridCol w:w="3170"/>
        <w:gridCol w:w="2435"/>
        <w:gridCol w:w="2118"/>
        <w:gridCol w:w="2710"/>
        <w:gridCol w:w="1401"/>
      </w:tblGrid>
      <w:tr w:rsidR="005D10F8" w:rsidRPr="00332F96" w:rsidTr="003E501F">
        <w:trPr>
          <w:trHeight w:val="647"/>
          <w:tblHeader/>
        </w:trPr>
        <w:tc>
          <w:tcPr>
            <w:tcW w:w="358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Standard"/>
              <w:jc w:val="center"/>
              <w:rPr>
                <w:b/>
                <w:bCs/>
                <w:color w:val="000000" w:themeColor="text1"/>
              </w:rPr>
            </w:pPr>
            <w:r w:rsidRPr="00332F96">
              <w:rPr>
                <w:b/>
                <w:bCs/>
                <w:color w:val="000000" w:themeColor="text1"/>
              </w:rPr>
              <w:t>Faaliyet</w:t>
            </w:r>
          </w:p>
        </w:tc>
        <w:tc>
          <w:tcPr>
            <w:tcW w:w="182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Standard"/>
              <w:jc w:val="center"/>
              <w:rPr>
                <w:b/>
                <w:bCs/>
                <w:color w:val="000000" w:themeColor="text1"/>
              </w:rPr>
            </w:pPr>
            <w:r w:rsidRPr="00332F96">
              <w:rPr>
                <w:b/>
                <w:bCs/>
                <w:color w:val="000000" w:themeColor="text1"/>
              </w:rPr>
              <w:t>Koordinatör Kurum/Kuruluş</w:t>
            </w:r>
          </w:p>
        </w:tc>
        <w:tc>
          <w:tcPr>
            <w:tcW w:w="23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Standard"/>
              <w:jc w:val="center"/>
              <w:rPr>
                <w:b/>
                <w:bCs/>
                <w:color w:val="000000" w:themeColor="text1"/>
              </w:rPr>
            </w:pPr>
            <w:r w:rsidRPr="00332F96">
              <w:rPr>
                <w:b/>
                <w:bCs/>
                <w:color w:val="000000" w:themeColor="text1"/>
              </w:rPr>
              <w:t xml:space="preserve">Sorumlu </w:t>
            </w:r>
          </w:p>
          <w:p w:rsidR="0034570F" w:rsidRPr="00332F96" w:rsidRDefault="0034570F" w:rsidP="00D75826">
            <w:pPr>
              <w:pStyle w:val="Standard"/>
              <w:jc w:val="center"/>
              <w:rPr>
                <w:b/>
                <w:bCs/>
                <w:color w:val="000000" w:themeColor="text1"/>
              </w:rPr>
            </w:pPr>
            <w:r w:rsidRPr="00332F96">
              <w:rPr>
                <w:b/>
                <w:bCs/>
                <w:color w:val="000000" w:themeColor="text1"/>
              </w:rPr>
              <w:t>Kurum/Kuruluşlar</w:t>
            </w:r>
          </w:p>
        </w:tc>
        <w:tc>
          <w:tcPr>
            <w:tcW w:w="584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Heading"/>
              <w:rPr>
                <w:color w:val="000000" w:themeColor="text1"/>
              </w:rPr>
            </w:pPr>
            <w:r w:rsidRPr="00332F96">
              <w:rPr>
                <w:color w:val="000000" w:themeColor="text1"/>
              </w:rPr>
              <w:t>I. Dönem İşler/Çıktılar/Kaynak (Ocak-Nisan)</w:t>
            </w:r>
          </w:p>
        </w:tc>
        <w:tc>
          <w:tcPr>
            <w:tcW w:w="4553"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Heading"/>
              <w:rPr>
                <w:color w:val="000000" w:themeColor="text1"/>
              </w:rPr>
            </w:pPr>
            <w:r w:rsidRPr="00332F96">
              <w:rPr>
                <w:color w:val="000000" w:themeColor="text1"/>
              </w:rPr>
              <w:t>II. Dönem İşler/Çıktılar/Kaynak (Mayıs-Ağustos)</w:t>
            </w:r>
          </w:p>
        </w:tc>
        <w:tc>
          <w:tcPr>
            <w:tcW w:w="411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4570F" w:rsidRPr="00332F96" w:rsidRDefault="0034570F" w:rsidP="00D75826">
            <w:pPr>
              <w:pStyle w:val="TableHeading"/>
              <w:rPr>
                <w:color w:val="000000" w:themeColor="text1"/>
              </w:rPr>
            </w:pPr>
            <w:r w:rsidRPr="00332F96">
              <w:rPr>
                <w:color w:val="000000" w:themeColor="text1"/>
              </w:rPr>
              <w:t>III. Dönem İşler/Çıktılar/Kaynak (Eylül-Aralık)</w:t>
            </w:r>
          </w:p>
        </w:tc>
      </w:tr>
      <w:tr w:rsidR="005D10F8" w:rsidRPr="00332F96" w:rsidTr="003E501F">
        <w:trPr>
          <w:trHeight w:val="254"/>
          <w:tblHeader/>
        </w:trPr>
        <w:tc>
          <w:tcPr>
            <w:tcW w:w="358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rPr>
                <w:rFonts w:ascii="Times New Roman" w:hAnsi="Times New Roman" w:cs="Times New Roman"/>
                <w:color w:val="000000" w:themeColor="text1"/>
                <w:sz w:val="24"/>
                <w:szCs w:val="24"/>
              </w:rPr>
            </w:pPr>
          </w:p>
        </w:tc>
        <w:tc>
          <w:tcPr>
            <w:tcW w:w="182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rPr>
                <w:rFonts w:ascii="Times New Roman" w:hAnsi="Times New Roman" w:cs="Times New Roman"/>
                <w:color w:val="000000" w:themeColor="text1"/>
                <w:sz w:val="24"/>
                <w:szCs w:val="24"/>
              </w:rPr>
            </w:pPr>
          </w:p>
        </w:tc>
        <w:tc>
          <w:tcPr>
            <w:tcW w:w="235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rPr>
                <w:rFonts w:ascii="Times New Roman" w:hAnsi="Times New Roman" w:cs="Times New Roman"/>
                <w:color w:val="000000" w:themeColor="text1"/>
                <w:sz w:val="24"/>
                <w:szCs w:val="24"/>
              </w:rPr>
            </w:pPr>
          </w:p>
        </w:tc>
        <w:tc>
          <w:tcPr>
            <w:tcW w:w="2673" w:type="dxa"/>
            <w:tcBorders>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Heading"/>
              <w:rPr>
                <w:color w:val="000000" w:themeColor="text1"/>
              </w:rPr>
            </w:pPr>
            <w:r w:rsidRPr="00332F96">
              <w:rPr>
                <w:color w:val="000000" w:themeColor="text1"/>
              </w:rPr>
              <w:t>Öngörülen</w:t>
            </w:r>
          </w:p>
        </w:tc>
        <w:tc>
          <w:tcPr>
            <w:tcW w:w="3170" w:type="dxa"/>
            <w:tcBorders>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Heading"/>
              <w:rPr>
                <w:color w:val="000000" w:themeColor="text1"/>
              </w:rPr>
            </w:pPr>
            <w:r w:rsidRPr="00332F96">
              <w:rPr>
                <w:color w:val="000000" w:themeColor="text1"/>
              </w:rPr>
              <w:t>Gerçekleşen</w:t>
            </w:r>
          </w:p>
        </w:tc>
        <w:tc>
          <w:tcPr>
            <w:tcW w:w="2435" w:type="dxa"/>
            <w:tcBorders>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Contents"/>
              <w:jc w:val="center"/>
              <w:rPr>
                <w:b/>
                <w:bCs/>
                <w:color w:val="000000" w:themeColor="text1"/>
              </w:rPr>
            </w:pPr>
            <w:r w:rsidRPr="00332F96">
              <w:rPr>
                <w:b/>
                <w:bCs/>
                <w:color w:val="000000" w:themeColor="text1"/>
              </w:rPr>
              <w:t>Öngörülen</w:t>
            </w:r>
          </w:p>
        </w:tc>
        <w:tc>
          <w:tcPr>
            <w:tcW w:w="2118" w:type="dxa"/>
            <w:tcBorders>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Contents"/>
              <w:jc w:val="center"/>
              <w:rPr>
                <w:b/>
                <w:bCs/>
                <w:color w:val="000000" w:themeColor="text1"/>
              </w:rPr>
            </w:pPr>
            <w:r w:rsidRPr="00332F96">
              <w:rPr>
                <w:b/>
                <w:bCs/>
                <w:color w:val="000000" w:themeColor="text1"/>
              </w:rPr>
              <w:t>Gerçekleşen</w:t>
            </w:r>
          </w:p>
        </w:tc>
        <w:tc>
          <w:tcPr>
            <w:tcW w:w="2710" w:type="dxa"/>
            <w:tcBorders>
              <w:left w:val="single" w:sz="2" w:space="0" w:color="000000"/>
              <w:bottom w:val="single" w:sz="2" w:space="0" w:color="000000"/>
            </w:tcBorders>
            <w:tcMar>
              <w:top w:w="55" w:type="dxa"/>
              <w:left w:w="55" w:type="dxa"/>
              <w:bottom w:w="55" w:type="dxa"/>
              <w:right w:w="55" w:type="dxa"/>
            </w:tcMar>
            <w:vAlign w:val="center"/>
          </w:tcPr>
          <w:p w:rsidR="0034570F" w:rsidRPr="00332F96" w:rsidRDefault="0034570F" w:rsidP="00D75826">
            <w:pPr>
              <w:pStyle w:val="TableContents"/>
              <w:jc w:val="center"/>
              <w:rPr>
                <w:b/>
                <w:bCs/>
                <w:color w:val="000000" w:themeColor="text1"/>
              </w:rPr>
            </w:pPr>
            <w:r w:rsidRPr="00332F96">
              <w:rPr>
                <w:b/>
                <w:bCs/>
                <w:color w:val="000000" w:themeColor="text1"/>
              </w:rPr>
              <w:t>Öngörülen</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4570F" w:rsidRPr="00332F96" w:rsidRDefault="0034570F" w:rsidP="00D75826">
            <w:pPr>
              <w:pStyle w:val="TableContents"/>
              <w:jc w:val="center"/>
              <w:rPr>
                <w:b/>
                <w:bCs/>
                <w:color w:val="000000" w:themeColor="text1"/>
              </w:rPr>
            </w:pPr>
            <w:r w:rsidRPr="00332F96">
              <w:rPr>
                <w:b/>
                <w:bCs/>
                <w:color w:val="000000" w:themeColor="text1"/>
              </w:rPr>
              <w:t>Gerçekleşen</w:t>
            </w:r>
          </w:p>
        </w:tc>
      </w:tr>
      <w:tr w:rsidR="005D10F8" w:rsidRPr="00332F96" w:rsidTr="003E501F">
        <w:trPr>
          <w:trHeight w:val="201"/>
        </w:trPr>
        <w:tc>
          <w:tcPr>
            <w:tcW w:w="22277"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34570F" w:rsidRPr="00332F96" w:rsidRDefault="0034570F" w:rsidP="0034570F">
            <w:pPr>
              <w:pStyle w:val="TableContents"/>
              <w:rPr>
                <w:b/>
                <w:bCs/>
                <w:color w:val="000000" w:themeColor="text1"/>
              </w:rPr>
            </w:pPr>
            <w:r w:rsidRPr="00332F96">
              <w:rPr>
                <w:b/>
                <w:bCs/>
                <w:color w:val="000000" w:themeColor="text1"/>
              </w:rPr>
              <w:t xml:space="preserve">Hedef 1: </w:t>
            </w:r>
            <w:r w:rsidRPr="00332F96">
              <w:rPr>
                <w:color w:val="000000" w:themeColor="text1"/>
              </w:rPr>
              <w:t>Kadına yönelik şiddet ve aile içi şiddetle mücadele konularında yerel düzenlemelerin ilgili mevzuatla uyumlaştırılması</w:t>
            </w: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34570F" w:rsidRPr="00332F96" w:rsidRDefault="0034570F" w:rsidP="0034570F">
            <w:pPr>
              <w:pStyle w:val="TableContents"/>
              <w:rPr>
                <w:b/>
                <w:bCs/>
                <w:color w:val="000000" w:themeColor="text1"/>
              </w:rPr>
            </w:pPr>
            <w:r w:rsidRPr="00332F96">
              <w:rPr>
                <w:b/>
                <w:bCs/>
                <w:color w:val="000000" w:themeColor="text1"/>
              </w:rPr>
              <w:t>Alt Hedef 1.1:</w:t>
            </w:r>
            <w:r w:rsidRPr="00332F96">
              <w:rPr>
                <w:color w:val="000000" w:themeColor="text1"/>
              </w:rPr>
              <w:t xml:space="preserve"> Mevcut düzenlemelerin İstanbul Sözleşmesi ve 6284 sayılı Kanunla uyumlu hale getirilmesi ve uyumun güçlendirilmesi için yeni düzenlemelerin uygulamaya konması </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34570F" w:rsidRPr="00332F96" w:rsidRDefault="002428DB" w:rsidP="002428DB">
            <w:pPr>
              <w:pStyle w:val="Standard"/>
              <w:rPr>
                <w:color w:val="000000" w:themeColor="text1"/>
              </w:rPr>
            </w:pPr>
            <w:r w:rsidRPr="00332F96">
              <w:rPr>
                <w:color w:val="000000" w:themeColor="text1"/>
              </w:rPr>
              <w:t>1.1.1.</w:t>
            </w:r>
            <w:r w:rsidR="00972537" w:rsidRPr="00332F96">
              <w:rPr>
                <w:color w:val="000000" w:themeColor="text1"/>
              </w:rPr>
              <w:t xml:space="preserve">İlgili yerel düzenlemelerde ihtiyaç duyulan iyileştirmelerin tespiti için bir ihtiyaç analizi çalışması yapılması ve bu çalışma ışığında ilgili iyileştirme çalışmalarının yapılması ve takibi </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34570F" w:rsidRPr="00332F96" w:rsidRDefault="00972537" w:rsidP="00972537">
            <w:pPr>
              <w:pStyle w:val="Standard"/>
              <w:rPr>
                <w:color w:val="000000" w:themeColor="text1"/>
              </w:rPr>
            </w:pPr>
            <w:r w:rsidRPr="00332F96">
              <w:rPr>
                <w:color w:val="000000" w:themeColor="text1"/>
              </w:rPr>
              <w:t>-Samsun Valiliği Eşitlik Birimi</w:t>
            </w:r>
          </w:p>
          <w:p w:rsidR="009F7C3A" w:rsidRPr="00332F96" w:rsidRDefault="002D3497" w:rsidP="00972537">
            <w:pPr>
              <w:pStyle w:val="Standard"/>
              <w:rPr>
                <w:color w:val="000000" w:themeColor="text1"/>
              </w:rPr>
            </w:pPr>
            <w:r w:rsidRPr="00332F96">
              <w:rPr>
                <w:color w:val="000000" w:themeColor="text1"/>
              </w:rPr>
              <w:t>(2018-2019</w:t>
            </w:r>
            <w:r w:rsidR="009F7C3A" w:rsidRPr="00332F96">
              <w:rPr>
                <w:color w:val="000000" w:themeColor="text1"/>
              </w:rPr>
              <w:t>)</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34570F" w:rsidRPr="00332F96" w:rsidRDefault="00972537" w:rsidP="00D75826">
            <w:pPr>
              <w:pStyle w:val="Standard"/>
              <w:rPr>
                <w:color w:val="000000" w:themeColor="text1"/>
              </w:rPr>
            </w:pPr>
            <w:r w:rsidRPr="00332F96">
              <w:rPr>
                <w:color w:val="000000" w:themeColor="text1"/>
              </w:rPr>
              <w:t>-ASPİM</w:t>
            </w:r>
          </w:p>
          <w:p w:rsidR="00972537" w:rsidRPr="00332F96" w:rsidRDefault="00972537" w:rsidP="00D75826">
            <w:pPr>
              <w:pStyle w:val="Standard"/>
              <w:rPr>
                <w:color w:val="000000" w:themeColor="text1"/>
              </w:rPr>
            </w:pPr>
            <w:r w:rsidRPr="00332F96">
              <w:rPr>
                <w:color w:val="000000" w:themeColor="text1"/>
              </w:rPr>
              <w:t>-ŞÖNİM</w:t>
            </w:r>
          </w:p>
          <w:p w:rsidR="00972537" w:rsidRPr="00332F96" w:rsidRDefault="00972537" w:rsidP="00D75826">
            <w:pPr>
              <w:pStyle w:val="Standard"/>
              <w:rPr>
                <w:color w:val="000000" w:themeColor="text1"/>
              </w:rPr>
            </w:pPr>
            <w:r w:rsidRPr="00332F96">
              <w:rPr>
                <w:color w:val="000000" w:themeColor="text1"/>
              </w:rPr>
              <w:t xml:space="preserve">-Samsun Büyükşehir Belediyesi </w:t>
            </w:r>
          </w:p>
        </w:tc>
        <w:tc>
          <w:tcPr>
            <w:tcW w:w="2673" w:type="dxa"/>
            <w:tcBorders>
              <w:left w:val="single" w:sz="2" w:space="0" w:color="000000"/>
              <w:bottom w:val="single" w:sz="2" w:space="0" w:color="000000"/>
            </w:tcBorders>
            <w:tcMar>
              <w:top w:w="55" w:type="dxa"/>
              <w:left w:w="55" w:type="dxa"/>
              <w:bottom w:w="55" w:type="dxa"/>
              <w:right w:w="55" w:type="dxa"/>
            </w:tcMar>
          </w:tcPr>
          <w:p w:rsidR="00632359" w:rsidRPr="00332F96" w:rsidRDefault="00632359" w:rsidP="00632359">
            <w:pPr>
              <w:pStyle w:val="Standard"/>
              <w:rPr>
                <w:b/>
                <w:color w:val="000000" w:themeColor="text1"/>
              </w:rPr>
            </w:pPr>
            <w:r w:rsidRPr="00332F96">
              <w:rPr>
                <w:b/>
                <w:color w:val="000000" w:themeColor="text1"/>
              </w:rPr>
              <w:t>Samsun Valiliği Eşitlik Birimi;</w:t>
            </w:r>
          </w:p>
          <w:p w:rsidR="00632359" w:rsidRPr="00332F96" w:rsidRDefault="00632359" w:rsidP="00632359">
            <w:pPr>
              <w:pStyle w:val="Standard"/>
              <w:rPr>
                <w:color w:val="000000" w:themeColor="text1"/>
              </w:rPr>
            </w:pPr>
            <w:r w:rsidRPr="00332F96">
              <w:rPr>
                <w:color w:val="000000" w:themeColor="text1"/>
              </w:rPr>
              <w:t>-İlgili mevzuatın faaliyet paydaşları ile incelenmesi</w:t>
            </w:r>
          </w:p>
          <w:p w:rsidR="00632359" w:rsidRPr="00332F96" w:rsidRDefault="00632359" w:rsidP="00632359">
            <w:pPr>
              <w:pStyle w:val="Standard"/>
              <w:rPr>
                <w:color w:val="000000" w:themeColor="text1"/>
              </w:rPr>
            </w:pPr>
            <w:r w:rsidRPr="00332F96">
              <w:rPr>
                <w:color w:val="000000" w:themeColor="text1"/>
              </w:rPr>
              <w:t xml:space="preserve">- Mevzuatın uygulama paydaşlarının sorumlulukların ve mevcut uygulamanın belirlenmesi </w:t>
            </w:r>
          </w:p>
          <w:p w:rsidR="00632359" w:rsidRPr="00332F96" w:rsidRDefault="00632359" w:rsidP="00632359">
            <w:pPr>
              <w:pStyle w:val="Standard"/>
              <w:rPr>
                <w:color w:val="000000" w:themeColor="text1"/>
              </w:rPr>
            </w:pPr>
            <w:r w:rsidRPr="00332F96">
              <w:rPr>
                <w:color w:val="000000" w:themeColor="text1"/>
              </w:rPr>
              <w:t>- İhtiyaç analizi için ortak çalıştay düzenlenmesi</w:t>
            </w:r>
          </w:p>
          <w:p w:rsidR="0034570F" w:rsidRPr="00332F96" w:rsidRDefault="00632359" w:rsidP="00632359">
            <w:pPr>
              <w:pStyle w:val="Standard"/>
              <w:rPr>
                <w:color w:val="000000" w:themeColor="text1"/>
              </w:rPr>
            </w:pPr>
            <w:r w:rsidRPr="00332F96">
              <w:rPr>
                <w:color w:val="000000" w:themeColor="text1"/>
              </w:rPr>
              <w:t>- Çalıştay sonrası önerilerin raporlanması ve kurumlara dağıtımı</w:t>
            </w:r>
          </w:p>
        </w:tc>
        <w:tc>
          <w:tcPr>
            <w:tcW w:w="3170" w:type="dxa"/>
            <w:tcBorders>
              <w:left w:val="single" w:sz="2" w:space="0" w:color="000000"/>
              <w:bottom w:val="single" w:sz="2" w:space="0" w:color="000000"/>
            </w:tcBorders>
            <w:tcMar>
              <w:top w:w="55" w:type="dxa"/>
              <w:left w:w="55" w:type="dxa"/>
              <w:bottom w:w="55" w:type="dxa"/>
              <w:right w:w="55" w:type="dxa"/>
            </w:tcMar>
          </w:tcPr>
          <w:p w:rsidR="00844329" w:rsidRPr="00332F96" w:rsidRDefault="00844329" w:rsidP="00844329">
            <w:pPr>
              <w:pStyle w:val="Standard"/>
              <w:rPr>
                <w:bCs/>
                <w:i/>
                <w:color w:val="000000" w:themeColor="text1"/>
              </w:rPr>
            </w:pPr>
          </w:p>
          <w:p w:rsidR="00632359" w:rsidRPr="00332F96" w:rsidRDefault="00632359" w:rsidP="00D75826">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844329" w:rsidRPr="00332F96" w:rsidRDefault="00844329" w:rsidP="00D75826">
            <w:pPr>
              <w:pStyle w:val="Standard"/>
              <w:rPr>
                <w:color w:val="000000" w:themeColor="text1"/>
              </w:rPr>
            </w:pPr>
          </w:p>
          <w:p w:rsidR="00844329" w:rsidRPr="00332F96" w:rsidRDefault="00844329" w:rsidP="00844329">
            <w:pPr>
              <w:rPr>
                <w:rFonts w:ascii="Times New Roman" w:hAnsi="Times New Roman" w:cs="Times New Roman"/>
                <w:sz w:val="24"/>
                <w:szCs w:val="24"/>
                <w:lang w:eastAsia="tr-TR"/>
              </w:rPr>
            </w:pPr>
          </w:p>
          <w:p w:rsidR="00844329" w:rsidRPr="00332F96" w:rsidRDefault="00844329" w:rsidP="00844329">
            <w:pPr>
              <w:rPr>
                <w:rFonts w:ascii="Times New Roman" w:hAnsi="Times New Roman" w:cs="Times New Roman"/>
                <w:sz w:val="24"/>
                <w:szCs w:val="24"/>
                <w:lang w:eastAsia="tr-TR"/>
              </w:rPr>
            </w:pPr>
          </w:p>
          <w:p w:rsidR="0034570F" w:rsidRPr="00332F96" w:rsidRDefault="0034570F" w:rsidP="00844329">
            <w:pPr>
              <w:ind w:firstLine="708"/>
              <w:rPr>
                <w:rFonts w:ascii="Times New Roman" w:hAnsi="Times New Roman" w:cs="Times New Roman"/>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632359" w:rsidRPr="00332F96" w:rsidRDefault="00632359" w:rsidP="00632359">
            <w:pPr>
              <w:pStyle w:val="Standard"/>
              <w:rPr>
                <w:color w:val="000000" w:themeColor="text1"/>
              </w:rPr>
            </w:pPr>
            <w:r w:rsidRPr="00332F96">
              <w:rPr>
                <w:color w:val="000000" w:themeColor="text1"/>
              </w:rPr>
              <w:t>-Aile ve Sosyal Politikalar (2 meslek elemanı)</w:t>
            </w:r>
          </w:p>
          <w:p w:rsidR="00632359" w:rsidRPr="00332F96" w:rsidRDefault="00632359" w:rsidP="00632359">
            <w:pPr>
              <w:pStyle w:val="Standard"/>
              <w:rPr>
                <w:color w:val="000000" w:themeColor="text1"/>
              </w:rPr>
            </w:pPr>
            <w:r w:rsidRPr="00332F96">
              <w:rPr>
                <w:color w:val="000000" w:themeColor="text1"/>
              </w:rPr>
              <w:t>- ŞÖNİM ( 2 meslek elemanı)</w:t>
            </w:r>
          </w:p>
          <w:p w:rsidR="00632359" w:rsidRPr="00332F96" w:rsidRDefault="00632359" w:rsidP="00632359">
            <w:pPr>
              <w:pStyle w:val="Standard"/>
              <w:rPr>
                <w:color w:val="000000" w:themeColor="text1"/>
              </w:rPr>
            </w:pPr>
            <w:r w:rsidRPr="00332F96">
              <w:rPr>
                <w:color w:val="000000" w:themeColor="text1"/>
              </w:rPr>
              <w:t>-Büyükşehir Belediyesi ( 1 YEB Sorumlusu)</w:t>
            </w:r>
          </w:p>
          <w:p w:rsidR="0034570F" w:rsidRPr="00332F96" w:rsidRDefault="00632359" w:rsidP="00632359">
            <w:pPr>
              <w:pStyle w:val="Standard"/>
              <w:rPr>
                <w:color w:val="000000" w:themeColor="text1"/>
              </w:rPr>
            </w:pPr>
            <w:r w:rsidRPr="00332F96">
              <w:rPr>
                <w:color w:val="000000" w:themeColor="text1"/>
              </w:rPr>
              <w:t>-ŞÖNİM, Büyükşehir Belediyesi ve Valilik (Toplantı Mekânı)</w:t>
            </w:r>
          </w:p>
        </w:tc>
        <w:tc>
          <w:tcPr>
            <w:tcW w:w="3170"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FF0000"/>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4570F" w:rsidRPr="00332F96" w:rsidRDefault="0034570F"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2428DB" w:rsidRPr="00332F96" w:rsidRDefault="002428DB" w:rsidP="00D75826">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2428DB" w:rsidRPr="00332F96" w:rsidRDefault="002428DB" w:rsidP="00D75826">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2428DB" w:rsidRPr="00332F96" w:rsidRDefault="002428DB" w:rsidP="00D75826">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2428DB" w:rsidRPr="00332F96" w:rsidRDefault="002428DB" w:rsidP="00D75826">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2428DB" w:rsidRPr="00332F96" w:rsidRDefault="002428DB" w:rsidP="00D75826">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428DB" w:rsidRPr="00332F96" w:rsidRDefault="002428DB" w:rsidP="00D75826">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306D4" w:rsidRPr="00332F96" w:rsidRDefault="002D3497" w:rsidP="00D75826">
            <w:pPr>
              <w:pStyle w:val="Standard"/>
              <w:rPr>
                <w:color w:val="000000" w:themeColor="text1"/>
              </w:rPr>
            </w:pPr>
            <w:r w:rsidRPr="00332F96">
              <w:rPr>
                <w:color w:val="000000" w:themeColor="text1"/>
              </w:rPr>
              <w:t>1.1.2</w:t>
            </w:r>
            <w:r w:rsidR="002428DB" w:rsidRPr="00332F96">
              <w:rPr>
                <w:color w:val="000000" w:themeColor="text1"/>
              </w:rPr>
              <w:t>. Yapılan</w:t>
            </w:r>
            <w:r w:rsidR="005D10F8" w:rsidRPr="00332F96">
              <w:rPr>
                <w:color w:val="000000" w:themeColor="text1"/>
              </w:rPr>
              <w:t xml:space="preserve"> değişikliklere ilişkin olarak </w:t>
            </w:r>
            <w:r w:rsidR="002428DB" w:rsidRPr="00332F96">
              <w:rPr>
                <w:color w:val="000000" w:themeColor="text1"/>
              </w:rPr>
              <w:t>ilgili birimlerin ve gerekirse kamuoyunun bilgilendirilmesi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306D4" w:rsidRPr="00332F96" w:rsidRDefault="002428DB" w:rsidP="00D75826">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D12AA7" w:rsidRPr="00332F96" w:rsidRDefault="00D12AA7" w:rsidP="00D12AA7">
            <w:pPr>
              <w:pStyle w:val="Standard"/>
              <w:rPr>
                <w:color w:val="000000" w:themeColor="text1"/>
              </w:rPr>
            </w:pPr>
            <w:r w:rsidRPr="00332F96">
              <w:rPr>
                <w:color w:val="000000" w:themeColor="text1"/>
              </w:rPr>
              <w:t>-Samsun Büyükşehir Belediyesi</w:t>
            </w:r>
          </w:p>
          <w:p w:rsidR="00C306D4" w:rsidRPr="00332F96" w:rsidRDefault="00D12AA7" w:rsidP="00D75826">
            <w:pPr>
              <w:pStyle w:val="Standard"/>
              <w:rPr>
                <w:color w:val="000000" w:themeColor="text1"/>
              </w:rPr>
            </w:pPr>
            <w:r w:rsidRPr="00332F96">
              <w:rPr>
                <w:color w:val="000000" w:themeColor="text1"/>
              </w:rPr>
              <w:t>-İl Kadın Hakları Koordinasyon Kurulu</w:t>
            </w:r>
          </w:p>
        </w:tc>
        <w:tc>
          <w:tcPr>
            <w:tcW w:w="2673" w:type="dxa"/>
            <w:tcBorders>
              <w:left w:val="single" w:sz="2" w:space="0" w:color="000000"/>
              <w:bottom w:val="single" w:sz="2" w:space="0" w:color="000000"/>
            </w:tcBorders>
            <w:tcMar>
              <w:top w:w="55" w:type="dxa"/>
              <w:left w:w="55" w:type="dxa"/>
              <w:bottom w:w="55" w:type="dxa"/>
              <w:right w:w="55" w:type="dxa"/>
            </w:tcMar>
          </w:tcPr>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6248 sayılı Kanun ve İstanbul Sözleşmesi konusunda ilgili Kamu kurumlarına ve personele</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yazı gönderilmesi için araştırma ve bilgi toplanması.</w:t>
            </w:r>
          </w:p>
          <w:p w:rsidR="00C306D4" w:rsidRPr="00332F96" w:rsidRDefault="00021B46" w:rsidP="00021B46">
            <w:pPr>
              <w:pStyle w:val="Standard"/>
              <w:rPr>
                <w:color w:val="000000" w:themeColor="text1"/>
              </w:rPr>
            </w:pPr>
            <w:r w:rsidRPr="00332F96">
              <w:rPr>
                <w:color w:val="000000" w:themeColor="text1"/>
              </w:rPr>
              <w:t>yerel ve ulusal basında ilgili kanun hakkında basın haberi ve açıklama yapmak; yerel gazete ve dergilerde demeç vermek.</w:t>
            </w:r>
          </w:p>
        </w:tc>
        <w:tc>
          <w:tcPr>
            <w:tcW w:w="3170" w:type="dxa"/>
            <w:tcBorders>
              <w:left w:val="single" w:sz="2" w:space="0" w:color="000000"/>
              <w:bottom w:val="single" w:sz="2" w:space="0" w:color="000000"/>
            </w:tcBorders>
            <w:tcMar>
              <w:top w:w="55" w:type="dxa"/>
              <w:left w:w="55" w:type="dxa"/>
              <w:bottom w:w="55" w:type="dxa"/>
              <w:right w:w="55" w:type="dxa"/>
            </w:tcMar>
          </w:tcPr>
          <w:p w:rsidR="00D32036" w:rsidRPr="00332F96" w:rsidRDefault="00D32036" w:rsidP="00D75826">
            <w:pPr>
              <w:pStyle w:val="Standard"/>
              <w:rPr>
                <w:color w:val="000000" w:themeColor="text1"/>
              </w:rPr>
            </w:pPr>
          </w:p>
          <w:p w:rsidR="00D32036" w:rsidRPr="00332F96" w:rsidRDefault="00D32036" w:rsidP="00D32036">
            <w:pPr>
              <w:rPr>
                <w:rFonts w:ascii="Times New Roman" w:hAnsi="Times New Roman" w:cs="Times New Roman"/>
                <w:sz w:val="24"/>
                <w:szCs w:val="24"/>
                <w:lang w:eastAsia="tr-TR"/>
              </w:rPr>
            </w:pPr>
          </w:p>
          <w:p w:rsidR="00D32036" w:rsidRPr="00332F96" w:rsidRDefault="00D32036" w:rsidP="00D32036">
            <w:pPr>
              <w:rPr>
                <w:rFonts w:ascii="Times New Roman" w:hAnsi="Times New Roman" w:cs="Times New Roman"/>
                <w:sz w:val="24"/>
                <w:szCs w:val="24"/>
                <w:lang w:eastAsia="tr-TR"/>
              </w:rPr>
            </w:pPr>
          </w:p>
          <w:p w:rsidR="00D32036" w:rsidRPr="00332F96" w:rsidRDefault="00D32036" w:rsidP="00D32036">
            <w:pPr>
              <w:rPr>
                <w:rFonts w:ascii="Times New Roman" w:hAnsi="Times New Roman" w:cs="Times New Roman"/>
                <w:sz w:val="24"/>
                <w:szCs w:val="24"/>
                <w:lang w:eastAsia="tr-TR"/>
              </w:rPr>
            </w:pPr>
          </w:p>
          <w:p w:rsidR="00D32036" w:rsidRPr="00332F96" w:rsidRDefault="00D32036" w:rsidP="00D32036">
            <w:pPr>
              <w:rPr>
                <w:rFonts w:ascii="Times New Roman" w:hAnsi="Times New Roman" w:cs="Times New Roman"/>
                <w:sz w:val="24"/>
                <w:szCs w:val="24"/>
                <w:lang w:eastAsia="tr-TR"/>
              </w:rPr>
            </w:pPr>
          </w:p>
          <w:p w:rsidR="00D32036" w:rsidRPr="00332F96" w:rsidRDefault="00D32036" w:rsidP="00D32036">
            <w:pPr>
              <w:rPr>
                <w:rFonts w:ascii="Times New Roman" w:hAnsi="Times New Roman" w:cs="Times New Roman"/>
                <w:sz w:val="24"/>
                <w:szCs w:val="24"/>
                <w:lang w:eastAsia="tr-TR"/>
              </w:rPr>
            </w:pPr>
          </w:p>
          <w:p w:rsidR="00D32036" w:rsidRPr="00332F96" w:rsidRDefault="00D32036" w:rsidP="00D32036">
            <w:pPr>
              <w:rPr>
                <w:rFonts w:ascii="Times New Roman" w:hAnsi="Times New Roman" w:cs="Times New Roman"/>
                <w:sz w:val="24"/>
                <w:szCs w:val="24"/>
                <w:lang w:eastAsia="tr-TR"/>
              </w:rPr>
            </w:pPr>
          </w:p>
          <w:p w:rsidR="00C306D4" w:rsidRPr="00332F96" w:rsidRDefault="00C306D4" w:rsidP="00D32036">
            <w:pPr>
              <w:jc w:val="right"/>
              <w:rPr>
                <w:rFonts w:ascii="Times New Roman" w:hAnsi="Times New Roman" w:cs="Times New Roman"/>
                <w:sz w:val="24"/>
                <w:szCs w:val="24"/>
                <w:lang w:eastAsia="tr-TR"/>
              </w:rPr>
            </w:pPr>
          </w:p>
        </w:tc>
        <w:tc>
          <w:tcPr>
            <w:tcW w:w="2435" w:type="dxa"/>
            <w:tcBorders>
              <w:left w:val="single" w:sz="2" w:space="0" w:color="000000"/>
              <w:bottom w:val="single" w:sz="2" w:space="0" w:color="000000"/>
            </w:tcBorders>
            <w:tcMar>
              <w:top w:w="55" w:type="dxa"/>
              <w:left w:w="55" w:type="dxa"/>
              <w:bottom w:w="55" w:type="dxa"/>
              <w:right w:w="55" w:type="dxa"/>
            </w:tcMar>
          </w:tcPr>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6248 sayılı Kanun ve İstanbul Sözleşmesi konusunda ilgili Kamu kurumlarına ve personele</w:t>
            </w:r>
          </w:p>
          <w:p w:rsidR="00C306D4" w:rsidRPr="00332F96" w:rsidRDefault="00021B46" w:rsidP="00021B46">
            <w:pPr>
              <w:pStyle w:val="Standard"/>
              <w:rPr>
                <w:color w:val="000000" w:themeColor="text1"/>
              </w:rPr>
            </w:pPr>
            <w:r w:rsidRPr="00332F96">
              <w:rPr>
                <w:color w:val="000000" w:themeColor="text1"/>
              </w:rPr>
              <w:t xml:space="preserve"> bilgilendirme amaçlı yazı gönderilmesi.</w:t>
            </w:r>
          </w:p>
        </w:tc>
        <w:tc>
          <w:tcPr>
            <w:tcW w:w="2118"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Yerel ve ulusal basında ilgili kanun hakkında basın haberi ve açıklama yapmak; yerel gazete ve dergilerde demeç vermek.</w:t>
            </w:r>
          </w:p>
          <w:p w:rsidR="00C306D4" w:rsidRPr="00332F96" w:rsidRDefault="00021B46" w:rsidP="00021B46">
            <w:pPr>
              <w:pStyle w:val="Standard"/>
              <w:rPr>
                <w:color w:val="000000" w:themeColor="text1"/>
              </w:rPr>
            </w:pPr>
            <w:r w:rsidRPr="00332F96">
              <w:rPr>
                <w:color w:val="000000" w:themeColor="text1"/>
              </w:rPr>
              <w:t>Kamuoyuna bilgi verilmesi.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306D4" w:rsidRPr="00332F96" w:rsidRDefault="00021B46" w:rsidP="00D75826">
            <w:pPr>
              <w:pStyle w:val="Standard"/>
              <w:rPr>
                <w:color w:val="000000" w:themeColor="text1"/>
              </w:rPr>
            </w:pPr>
            <w:r w:rsidRPr="00332F96">
              <w:rPr>
                <w:b/>
                <w:bCs/>
                <w:color w:val="000000" w:themeColor="text1"/>
              </w:rPr>
              <w:t>öngörülen kaynak</w:t>
            </w:r>
            <w:r w:rsidR="005D10F8" w:rsidRPr="00332F96">
              <w:rPr>
                <w:color w:val="000000" w:themeColor="text1"/>
              </w:rPr>
              <w:t>; Kurum</w:t>
            </w:r>
            <w:r w:rsidRPr="00332F96">
              <w:rPr>
                <w:color w:val="000000" w:themeColor="text1"/>
              </w:rPr>
              <w:t xml:space="preserve"> kayıtları)</w:t>
            </w:r>
          </w:p>
        </w:tc>
        <w:tc>
          <w:tcPr>
            <w:tcW w:w="3170"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306D4" w:rsidRPr="00332F96" w:rsidRDefault="002D3497" w:rsidP="00D75826">
            <w:pPr>
              <w:pStyle w:val="Standard"/>
              <w:rPr>
                <w:color w:val="000000" w:themeColor="text1"/>
              </w:rPr>
            </w:pPr>
            <w:r w:rsidRPr="00332F96">
              <w:rPr>
                <w:color w:val="000000" w:themeColor="text1"/>
              </w:rPr>
              <w:t>1.1.3</w:t>
            </w:r>
            <w:r w:rsidR="00D12AA7" w:rsidRPr="00332F96">
              <w:rPr>
                <w:color w:val="000000" w:themeColor="text1"/>
              </w:rPr>
              <w:t>. Ulusal mevzuatın yerelde uygulanmasında karşılaşılan zorlukların tespit edilmesi ve Aile Sosyal Politikalar İl Müdürlüğü kanalı ile Bakanlık’a raporlanması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306D4" w:rsidRPr="00332F96" w:rsidRDefault="00D12AA7" w:rsidP="00D75826">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D12AA7" w:rsidRPr="00332F96" w:rsidRDefault="00D12AA7" w:rsidP="00D12AA7">
            <w:pPr>
              <w:pStyle w:val="Standard"/>
              <w:rPr>
                <w:color w:val="000000" w:themeColor="text1"/>
              </w:rPr>
            </w:pPr>
            <w:r w:rsidRPr="00332F96">
              <w:rPr>
                <w:color w:val="000000" w:themeColor="text1"/>
              </w:rPr>
              <w:t>-KYŞM İl Komisyonu Teknik Kurulu</w:t>
            </w:r>
          </w:p>
          <w:p w:rsidR="00C306D4" w:rsidRPr="00332F96" w:rsidRDefault="00C306D4" w:rsidP="00D75826">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Mayıs ayı içinde teknik kurul toplantısı düzenlenmesi amacıyla ön hazırlıkların yapılması,</w:t>
            </w:r>
          </w:p>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İlgili birimlere duyuruların yazılı ve mail ortamında yapılması,</w:t>
            </w:r>
          </w:p>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Toplantı düzenlenmesi,</w:t>
            </w:r>
          </w:p>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Bu toplantıda konuyla ilgili bilgi verilerek geri dönüşlerin kayıt altına alınması.</w:t>
            </w:r>
          </w:p>
          <w:p w:rsidR="00C306D4" w:rsidRPr="00332F96" w:rsidRDefault="00C306D4" w:rsidP="00D75826">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p>
          <w:p w:rsidR="00781F27" w:rsidRPr="00332F96" w:rsidRDefault="00781F27" w:rsidP="00781F27">
            <w:pPr>
              <w:spacing w:after="0" w:line="240" w:lineRule="auto"/>
              <w:rPr>
                <w:rFonts w:ascii="Times New Roman" w:eastAsia="Times New Roman" w:hAnsi="Times New Roman" w:cs="Times New Roman"/>
                <w:color w:val="000000" w:themeColor="text1"/>
                <w:sz w:val="24"/>
                <w:szCs w:val="24"/>
                <w:lang w:eastAsia="tr-TR"/>
              </w:rPr>
            </w:pPr>
          </w:p>
          <w:p w:rsidR="00C306D4" w:rsidRPr="00332F96" w:rsidRDefault="00C306D4" w:rsidP="00D75826">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021B46" w:rsidRPr="00332F96" w:rsidRDefault="00E72EF5"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w:t>
            </w:r>
            <w:r w:rsidR="00021B46" w:rsidRPr="00332F96">
              <w:rPr>
                <w:rFonts w:ascii="Times New Roman" w:eastAsia="Times New Roman" w:hAnsi="Times New Roman" w:cs="Times New Roman"/>
                <w:color w:val="000000" w:themeColor="text1"/>
                <w:sz w:val="24"/>
                <w:szCs w:val="24"/>
                <w:lang w:eastAsia="tr-TR"/>
              </w:rPr>
              <w:t>k dönem KYŞ Mücadele İzleme ve Değerlendirme Komisyon toplantısı için ön hazırlık yapılması,</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Gündemin belirlenmesi,</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Gündem önerilerinin alınması ve değerlendirmesi,</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İlgili birimlere duyurulması,</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Toplantının gerçekleştirilmesi, </w:t>
            </w:r>
          </w:p>
          <w:p w:rsidR="00C306D4" w:rsidRPr="00332F96" w:rsidRDefault="00021B46" w:rsidP="00021B46">
            <w:pPr>
              <w:pStyle w:val="Standard"/>
              <w:rPr>
                <w:color w:val="000000" w:themeColor="text1"/>
              </w:rPr>
            </w:pPr>
            <w:r w:rsidRPr="00332F96">
              <w:rPr>
                <w:color w:val="000000" w:themeColor="text1"/>
              </w:rPr>
              <w:t>Teknik kurul ile kadına yönelik şiddetle mücadele izleme değerlendirme komisyon toplantıları sonrası raporlama yapmak</w:t>
            </w:r>
          </w:p>
        </w:tc>
        <w:tc>
          <w:tcPr>
            <w:tcW w:w="2118"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İkinci dönem</w:t>
            </w: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KYŞ Mücadele İzleme ve Değerlendirme Komisyon toplantısı için ön hazırlık yapılması,</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Gündemin belirlenmesi,</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Gündem önerilerinin alınması ve değerlendirmesi,</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İlgili birimlere duyurulması,</w:t>
            </w:r>
          </w:p>
          <w:p w:rsidR="00021B46" w:rsidRPr="00332F96" w:rsidRDefault="00021B46"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Toplantının gerçekleştirilmesi,</w:t>
            </w:r>
          </w:p>
          <w:p w:rsidR="00021B46" w:rsidRPr="00332F96" w:rsidRDefault="003E501F" w:rsidP="00021B46">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Yıl</w:t>
            </w:r>
            <w:r w:rsidR="00021B46" w:rsidRPr="00332F96">
              <w:rPr>
                <w:rFonts w:ascii="Times New Roman" w:eastAsia="Times New Roman" w:hAnsi="Times New Roman" w:cs="Times New Roman"/>
                <w:color w:val="000000" w:themeColor="text1"/>
                <w:sz w:val="24"/>
                <w:szCs w:val="24"/>
                <w:lang w:eastAsia="tr-TR"/>
              </w:rPr>
              <w:t>sonu raporunun düzenlenmesi,</w:t>
            </w:r>
          </w:p>
          <w:p w:rsidR="00C306D4" w:rsidRPr="00332F96" w:rsidRDefault="00021B46" w:rsidP="00021B46">
            <w:pPr>
              <w:pStyle w:val="Standard"/>
              <w:rPr>
                <w:color w:val="000000" w:themeColor="text1"/>
              </w:rPr>
            </w:pPr>
            <w:r w:rsidRPr="00332F96">
              <w:rPr>
                <w:color w:val="000000" w:themeColor="text1"/>
              </w:rPr>
              <w:t>ASP Bakanlığı ve ilgili kurumlarla paylaşılması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306D4" w:rsidRPr="00332F96" w:rsidRDefault="00C306D4" w:rsidP="00D75826">
            <w:pPr>
              <w:pStyle w:val="Standard"/>
              <w:rPr>
                <w:color w:val="000000" w:themeColor="text1"/>
              </w:rPr>
            </w:pPr>
          </w:p>
        </w:tc>
      </w:tr>
      <w:tr w:rsidR="005D10F8" w:rsidRPr="00332F96" w:rsidTr="003E501F">
        <w:trPr>
          <w:trHeight w:val="201"/>
        </w:trPr>
        <w:tc>
          <w:tcPr>
            <w:tcW w:w="22277"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C306D4" w:rsidRPr="00332F96" w:rsidRDefault="00972537" w:rsidP="00972537">
            <w:pPr>
              <w:pStyle w:val="TableContents"/>
              <w:rPr>
                <w:b/>
                <w:bCs/>
                <w:color w:val="000000" w:themeColor="text1"/>
              </w:rPr>
            </w:pPr>
            <w:r w:rsidRPr="00332F96">
              <w:rPr>
                <w:b/>
                <w:bCs/>
                <w:color w:val="000000" w:themeColor="text1"/>
              </w:rPr>
              <w:t>Hedef 2</w:t>
            </w:r>
            <w:r w:rsidR="00C306D4" w:rsidRPr="00332F96">
              <w:rPr>
                <w:b/>
                <w:bCs/>
                <w:color w:val="000000" w:themeColor="text1"/>
              </w:rPr>
              <w:t xml:space="preserve">: </w:t>
            </w:r>
            <w:r w:rsidRPr="00332F96">
              <w:rPr>
                <w:color w:val="000000" w:themeColor="text1"/>
              </w:rPr>
              <w:t xml:space="preserve">Kadına yönelik şiddeti doğuran ve pekiştiren olumsuz tutum ve davranışların ortadan kaldırılması amacıyla, toplumsal farkındalık, duyarlılık, bilinç kazandırmak ve toplumsal cinsiyet eşitliğine hizmet edecek zihniyet dönüşümünü sağlamak </w:t>
            </w: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C306D4" w:rsidRPr="00332F96" w:rsidRDefault="00972537" w:rsidP="00D75826">
            <w:pPr>
              <w:pStyle w:val="TableContents"/>
              <w:rPr>
                <w:b/>
                <w:bCs/>
                <w:color w:val="000000" w:themeColor="text1"/>
              </w:rPr>
            </w:pPr>
            <w:r w:rsidRPr="00332F96">
              <w:rPr>
                <w:b/>
                <w:bCs/>
                <w:color w:val="000000" w:themeColor="text1"/>
              </w:rPr>
              <w:t>Alt Hedef 2</w:t>
            </w:r>
            <w:r w:rsidR="00C306D4" w:rsidRPr="00332F96">
              <w:rPr>
                <w:b/>
                <w:bCs/>
                <w:color w:val="000000" w:themeColor="text1"/>
              </w:rPr>
              <w:t>.1:</w:t>
            </w:r>
            <w:r w:rsidR="00C306D4" w:rsidRPr="00332F96">
              <w:rPr>
                <w:color w:val="000000" w:themeColor="text1"/>
              </w:rPr>
              <w:t xml:space="preserve"> </w:t>
            </w:r>
            <w:r w:rsidRPr="00332F96">
              <w:rPr>
                <w:color w:val="000000" w:themeColor="text1"/>
              </w:rPr>
              <w:t>Kadına yönelik şiddetle mücadelede hizmet sunan kurum çalışanlarının kadına yönelik şiddetle mücadele ve toplumsal cinsiyet eşitliği konularında kapasitelerinin geliştirilmesi ve güçlendirilmesi</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2.1.1.</w:t>
            </w:r>
            <w:r w:rsidRPr="00332F96">
              <w:rPr>
                <w:bCs/>
                <w:color w:val="000000" w:themeColor="text1"/>
              </w:rPr>
              <w:t xml:space="preserve"> Birinci basamak sağlık çalışanlarına (380 aile hekimi, 380 aile sağlığı elemanları ve tüm toplum sağlığı merkezi personelinin 80%’i) toplumsal cinsiyet eşitliği ve kadına yönelik şiddetle mücadele konularında çalışma alanın ihtiyaçlarına 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4149D9" w:rsidP="00CB0824">
            <w:pPr>
              <w:pStyle w:val="Standard"/>
              <w:rPr>
                <w:color w:val="000000" w:themeColor="text1"/>
              </w:rPr>
            </w:pPr>
            <w:r w:rsidRPr="00332F96">
              <w:rPr>
                <w:color w:val="000000" w:themeColor="text1"/>
              </w:rPr>
              <w:t>-İl Sağlık</w:t>
            </w:r>
            <w:r w:rsidR="00CB0824" w:rsidRPr="00332F96">
              <w:rPr>
                <w:color w:val="000000" w:themeColor="text1"/>
              </w:rPr>
              <w:t xml:space="preserve">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-OKTAM</w:t>
            </w:r>
          </w:p>
        </w:tc>
        <w:tc>
          <w:tcPr>
            <w:tcW w:w="2673" w:type="dxa"/>
            <w:tcBorders>
              <w:left w:val="single" w:sz="2" w:space="0" w:color="000000"/>
              <w:bottom w:val="single" w:sz="2" w:space="0" w:color="000000"/>
            </w:tcBorders>
            <w:tcMar>
              <w:top w:w="55" w:type="dxa"/>
              <w:left w:w="55" w:type="dxa"/>
              <w:bottom w:w="55" w:type="dxa"/>
              <w:right w:w="55" w:type="dxa"/>
            </w:tcMar>
          </w:tcPr>
          <w:p w:rsidR="00021B46" w:rsidRPr="00332F96" w:rsidRDefault="00021B46" w:rsidP="00021B46">
            <w:pPr>
              <w:tabs>
                <w:tab w:val="left" w:pos="2325"/>
              </w:tabs>
              <w:rPr>
                <w:rFonts w:ascii="Times New Roman" w:hAnsi="Times New Roman" w:cs="Times New Roman"/>
                <w:color w:val="000000" w:themeColor="text1"/>
                <w:sz w:val="24"/>
                <w:szCs w:val="24"/>
              </w:rPr>
            </w:pPr>
            <w:r w:rsidRPr="00332F96">
              <w:rPr>
                <w:rFonts w:ascii="Times New Roman" w:hAnsi="Times New Roman" w:cs="Times New Roman"/>
                <w:color w:val="000000" w:themeColor="text1"/>
                <w:sz w:val="24"/>
                <w:szCs w:val="24"/>
              </w:rPr>
              <w:t>-Aile hekimleri ve aile sağlığı elemanlarına yönelik düzenlenmiş Kadına Yönelik Şiddetle Mücadele eğitimine katıl</w:t>
            </w:r>
            <w:r w:rsidR="00C42025" w:rsidRPr="00332F96">
              <w:rPr>
                <w:rFonts w:ascii="Times New Roman" w:hAnsi="Times New Roman" w:cs="Times New Roman"/>
                <w:color w:val="000000" w:themeColor="text1"/>
                <w:sz w:val="24"/>
                <w:szCs w:val="24"/>
              </w:rPr>
              <w:t xml:space="preserve">mamış personelin belirlenmesi (74 aile sağlığı personeli ve aile hekimi olarak belirlenmiştir) </w:t>
            </w:r>
            <w:r w:rsidRPr="00332F96">
              <w:rPr>
                <w:rFonts w:ascii="Times New Roman" w:hAnsi="Times New Roman" w:cs="Times New Roman"/>
                <w:color w:val="000000" w:themeColor="text1"/>
                <w:sz w:val="24"/>
                <w:szCs w:val="24"/>
              </w:rPr>
              <w:t>Kalan ve göreve yeni başlayan aile hekimi ve aile sağlığı elemanlarının eğitimi için eğitim salonunun, materyallerin hazırlanması ve yazışmaların yapılması, -Toplum Sağlığı Merkezlerinde görevli personeller için eğitim hazırlıklarının yapılması.</w:t>
            </w:r>
          </w:p>
          <w:p w:rsidR="00CB0824" w:rsidRPr="00332F96" w:rsidRDefault="00CB0824" w:rsidP="00CB0824">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vAlign w:val="center"/>
          </w:tcPr>
          <w:p w:rsidR="00021B46" w:rsidRPr="00332F96" w:rsidRDefault="00021B46" w:rsidP="00021B46">
            <w:pPr>
              <w:pStyle w:val="Standard"/>
              <w:rPr>
                <w:color w:val="000000" w:themeColor="text1"/>
              </w:rPr>
            </w:pPr>
          </w:p>
          <w:p w:rsidR="00CB0824" w:rsidRPr="00332F96" w:rsidRDefault="00CB0824" w:rsidP="00CB0824">
            <w:pPr>
              <w:tabs>
                <w:tab w:val="left" w:pos="2325"/>
              </w:tabs>
              <w:rPr>
                <w:rFonts w:ascii="Times New Roman" w:hAnsi="Times New Roman" w:cs="Times New Roman"/>
                <w:color w:val="000000" w:themeColor="text1"/>
                <w:sz w:val="24"/>
                <w:szCs w:val="24"/>
              </w:rPr>
            </w:pPr>
          </w:p>
        </w:tc>
        <w:tc>
          <w:tcPr>
            <w:tcW w:w="2435" w:type="dxa"/>
            <w:tcBorders>
              <w:left w:val="single" w:sz="2" w:space="0" w:color="000000"/>
              <w:bottom w:val="single" w:sz="2" w:space="0" w:color="000000"/>
            </w:tcBorders>
            <w:tcMar>
              <w:top w:w="55" w:type="dxa"/>
              <w:left w:w="55" w:type="dxa"/>
              <w:bottom w:w="55" w:type="dxa"/>
              <w:right w:w="55" w:type="dxa"/>
            </w:tcMar>
          </w:tcPr>
          <w:p w:rsidR="00CB0824" w:rsidRPr="00332F96" w:rsidRDefault="00021B46" w:rsidP="00CB0824">
            <w:pPr>
              <w:pStyle w:val="Standard"/>
              <w:rPr>
                <w:color w:val="000000" w:themeColor="text1"/>
              </w:rPr>
            </w:pPr>
            <w:r w:rsidRPr="00332F96">
              <w:rPr>
                <w:color w:val="000000" w:themeColor="text1"/>
              </w:rPr>
              <w:t>-Aile hekimleri ve aile sağlığı elemanlarının eğitimlerinin yapılması, - Toplum Sağlığı Merkezlerinde görevli personellerin eğitimlerinin yapılması, -Halk Sağlığı Müdürlüğü personelleri için eğitim hazırlıklarının yapılması.</w:t>
            </w:r>
          </w:p>
        </w:tc>
        <w:tc>
          <w:tcPr>
            <w:tcW w:w="2118"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B0824" w:rsidRPr="00332F96" w:rsidRDefault="00021B46" w:rsidP="00CB0824">
            <w:pPr>
              <w:pStyle w:val="Standard"/>
              <w:rPr>
                <w:color w:val="000000" w:themeColor="text1"/>
              </w:rPr>
            </w:pPr>
            <w:r w:rsidRPr="00332F96">
              <w:rPr>
                <w:color w:val="000000" w:themeColor="text1"/>
              </w:rPr>
              <w:t>-Halk Sağlığı Müdürlüğü personellerinin eğitimlerinin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B0824" w:rsidRPr="00332F96" w:rsidRDefault="00021B46" w:rsidP="00CB0824">
            <w:pPr>
              <w:pStyle w:val="Standard"/>
              <w:rPr>
                <w:color w:val="000000" w:themeColor="text1"/>
              </w:rPr>
            </w:pPr>
            <w:r w:rsidRPr="00332F96">
              <w:rPr>
                <w:color w:val="000000" w:themeColor="text1"/>
              </w:rPr>
              <w:t>Faaliyetler Samsun Halk Sağlığı Müdürlüğü öz kaynakları ve eğitimcileri kullanılarak gerçekleştirilecektir.</w:t>
            </w: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2.1.2.</w:t>
            </w:r>
            <w:r w:rsidRPr="00332F96">
              <w:rPr>
                <w:bCs/>
                <w:color w:val="000000" w:themeColor="text1"/>
              </w:rPr>
              <w:t xml:space="preserve"> İkinci basamak sağlık çalışanlarına toplumsal cinsiyet eşitliği ve kadına yönelik şiddetle mücadele konularında çalışma alanın ihtiyaçlarına 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w:t>
            </w:r>
            <w:r w:rsidR="0080634C" w:rsidRPr="00332F96">
              <w:rPr>
                <w:color w:val="000000" w:themeColor="text1"/>
              </w:rPr>
              <w:t>İl Sağlık Müdürlüğü</w:t>
            </w:r>
          </w:p>
          <w:p w:rsidR="00CB0824" w:rsidRPr="00332F96" w:rsidRDefault="00CB0824" w:rsidP="00CB0824">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-OKTAM</w:t>
            </w:r>
          </w:p>
        </w:tc>
        <w:tc>
          <w:tcPr>
            <w:tcW w:w="2673"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 xml:space="preserve">2. ve 3. Basamakta </w:t>
            </w:r>
            <w:r w:rsidR="00DC568C" w:rsidRPr="00332F96">
              <w:rPr>
                <w:color w:val="000000" w:themeColor="text1"/>
              </w:rPr>
              <w:t>görev yapan Çalışma alanının ihtiyacına göre Acil Servis ve Sosyal Hizmet Birimlerinde çalışan Personele Uzaktan Eğitim Modülü ile toplumsal cinsiyet eşitliği ve kadına yönelik şiddetle mücadele konularında özel eğitim programı uygulamak</w:t>
            </w:r>
            <w:r w:rsidR="003E501F" w:rsidRPr="00332F96">
              <w:rPr>
                <w:color w:val="000000" w:themeColor="text1"/>
              </w:rPr>
              <w:t xml:space="preserve">. Tüm Sağlık çalışanlarına  </w:t>
            </w:r>
            <w:r w:rsidR="00DC568C" w:rsidRPr="00332F96">
              <w:rPr>
                <w:color w:val="000000" w:themeColor="text1"/>
              </w:rPr>
              <w:t xml:space="preserve">Uzaktan Eğitim Modülü </w:t>
            </w:r>
            <w:r w:rsidR="003E501F" w:rsidRPr="00332F96">
              <w:rPr>
                <w:color w:val="000000" w:themeColor="text1"/>
              </w:rPr>
              <w:t>ile eğitim vermesi.</w:t>
            </w:r>
          </w:p>
          <w:p w:rsidR="00E0341A" w:rsidRPr="00332F96" w:rsidRDefault="00E0341A" w:rsidP="00CB0824">
            <w:pPr>
              <w:pStyle w:val="Standard"/>
              <w:rPr>
                <w:b/>
                <w:color w:val="000000" w:themeColor="text1"/>
              </w:rPr>
            </w:pPr>
          </w:p>
          <w:p w:rsidR="004F52E3" w:rsidRPr="00332F96" w:rsidRDefault="004F52E3" w:rsidP="00CB0824">
            <w:pPr>
              <w:pStyle w:val="Standard"/>
              <w:rPr>
                <w:b/>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DC568C" w:rsidRPr="00332F96" w:rsidRDefault="00DC568C" w:rsidP="00DC568C">
            <w:pPr>
              <w:rPr>
                <w:rFonts w:ascii="Times New Roman" w:eastAsia="Times New Roman" w:hAnsi="Times New Roman" w:cs="Times New Roman"/>
                <w:color w:val="000000" w:themeColor="text1"/>
                <w:kern w:val="3"/>
                <w:sz w:val="24"/>
                <w:szCs w:val="24"/>
                <w:lang w:eastAsia="tr-TR"/>
              </w:rPr>
            </w:pPr>
            <w:r w:rsidRPr="00332F96">
              <w:rPr>
                <w:rFonts w:ascii="Times New Roman" w:eastAsia="Times New Roman" w:hAnsi="Times New Roman" w:cs="Times New Roman"/>
                <w:color w:val="000000" w:themeColor="text1"/>
                <w:kern w:val="3"/>
                <w:sz w:val="24"/>
                <w:szCs w:val="24"/>
                <w:lang w:eastAsia="tr-TR"/>
              </w:rPr>
              <w:t>2. ve 3. Basamakta görev yapan Çalışma alanının ihtiyacına göre Acil Servis ve Sosyal Hizmet Birimlerinde çalışan Personele Uzaktan Eğitim Modülü ile toplumsal cinsiyet eşitliği ve kadına yönelik şiddetle mücadele konularında özel eğitim programı uygulamak</w:t>
            </w:r>
            <w:r w:rsidR="003E501F" w:rsidRPr="00332F96">
              <w:rPr>
                <w:rFonts w:ascii="Times New Roman" w:eastAsia="Times New Roman" w:hAnsi="Times New Roman" w:cs="Times New Roman"/>
                <w:color w:val="000000" w:themeColor="text1"/>
                <w:kern w:val="3"/>
                <w:sz w:val="24"/>
                <w:szCs w:val="24"/>
                <w:lang w:eastAsia="tr-TR"/>
              </w:rPr>
              <w:t xml:space="preserve">. </w:t>
            </w:r>
            <w:r w:rsidRPr="00332F96">
              <w:rPr>
                <w:rFonts w:ascii="Times New Roman" w:eastAsia="Times New Roman" w:hAnsi="Times New Roman" w:cs="Times New Roman"/>
                <w:color w:val="000000" w:themeColor="text1"/>
                <w:kern w:val="3"/>
                <w:sz w:val="24"/>
                <w:szCs w:val="24"/>
                <w:lang w:eastAsia="tr-TR"/>
              </w:rPr>
              <w:t xml:space="preserve">Tüm Sağlık çalışanlarına   Uzaktan </w:t>
            </w:r>
            <w:r w:rsidR="003E501F" w:rsidRPr="00332F96">
              <w:rPr>
                <w:rFonts w:ascii="Times New Roman" w:eastAsia="Times New Roman" w:hAnsi="Times New Roman" w:cs="Times New Roman"/>
                <w:color w:val="000000" w:themeColor="text1"/>
                <w:kern w:val="3"/>
                <w:sz w:val="24"/>
                <w:szCs w:val="24"/>
                <w:lang w:eastAsia="tr-TR"/>
              </w:rPr>
              <w:t>Eğitim Modülü ile eğitim vermesi.</w:t>
            </w:r>
          </w:p>
          <w:p w:rsidR="00CB0824" w:rsidRPr="00332F96" w:rsidRDefault="00CB0824" w:rsidP="00CB0824">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DC568C" w:rsidRPr="00332F96" w:rsidRDefault="00DC568C" w:rsidP="00DC568C">
            <w:pPr>
              <w:pStyle w:val="Standard"/>
              <w:rPr>
                <w:color w:val="000000" w:themeColor="text1"/>
              </w:rPr>
            </w:pPr>
            <w:r w:rsidRPr="00332F96">
              <w:rPr>
                <w:color w:val="000000" w:themeColor="text1"/>
              </w:rPr>
              <w:t>2. ve 3. Basamakta görev yapan Çalışma alanının ihtiyacına göre Acil Servis ve Sosyal Hizmet Birimlerinde çalışan Personele Uzaktan Eğitim Modülü ile toplumsal cinsiyet eşitliği ve kadına yönelik şiddetle mücadele konularında özel eğitim programı uygulamak</w:t>
            </w:r>
            <w:r w:rsidR="003E501F" w:rsidRPr="00332F96">
              <w:rPr>
                <w:color w:val="000000" w:themeColor="text1"/>
              </w:rPr>
              <w:t>.</w:t>
            </w:r>
            <w:r w:rsidRPr="00332F96">
              <w:rPr>
                <w:color w:val="000000" w:themeColor="text1"/>
              </w:rPr>
              <w:t xml:space="preserve">  Tüm Sağlık çalışanlarına   Uzakta</w:t>
            </w:r>
            <w:r w:rsidR="003E501F" w:rsidRPr="00332F96">
              <w:rPr>
                <w:color w:val="000000" w:themeColor="text1"/>
              </w:rPr>
              <w:t>n Eğitim Modülü ile eğitim verilmesi.</w:t>
            </w:r>
          </w:p>
          <w:p w:rsidR="00E0341A" w:rsidRPr="00332F96" w:rsidRDefault="00DC568C" w:rsidP="00DC568C">
            <w:pPr>
              <w:pStyle w:val="Standard"/>
              <w:rPr>
                <w:color w:val="000000" w:themeColor="text1"/>
              </w:rPr>
            </w:pPr>
            <w:r w:rsidRPr="00332F96">
              <w:rPr>
                <w:color w:val="000000" w:themeColor="text1"/>
              </w:rPr>
              <w:t xml:space="preserve"> </w:t>
            </w:r>
          </w:p>
          <w:p w:rsidR="004F52E3" w:rsidRPr="00332F96" w:rsidRDefault="004F52E3" w:rsidP="00DC568C">
            <w:pPr>
              <w:pStyle w:val="Standard"/>
              <w:rPr>
                <w:b/>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KAYNAK: Samsun KHB. Eğitim Hizmetleri Birimi</w:t>
            </w:r>
          </w:p>
        </w:tc>
        <w:tc>
          <w:tcPr>
            <w:tcW w:w="3170"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KAYNAK: Samsun KHB. Eğitim Hizmetleri Birimi</w:t>
            </w:r>
          </w:p>
        </w:tc>
        <w:tc>
          <w:tcPr>
            <w:tcW w:w="2118"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r w:rsidRPr="00332F96">
              <w:rPr>
                <w:color w:val="000000" w:themeColor="text1"/>
              </w:rPr>
              <w:t>KAYNAK: Samsun KHB. Eğitim Hizmetleri Birimi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B0824" w:rsidRPr="00332F96" w:rsidRDefault="00CB0824" w:rsidP="00CB0824">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2.1.3.112 </w:t>
            </w:r>
            <w:r w:rsidRPr="00332F96">
              <w:rPr>
                <w:bCs/>
                <w:color w:val="000000" w:themeColor="text1"/>
              </w:rPr>
              <w:t>çalışanlarından oluşan 420 kişiye toplumsal cinsiyet eşitliği ve kadına yönelik şiddetle mücadele konularında çalışma alanın ihtiyaçlarına 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Sağlık Müdürlüğü</w:t>
            </w:r>
          </w:p>
          <w:p w:rsidR="00C95CDC" w:rsidRPr="00332F96" w:rsidRDefault="00C95CDC" w:rsidP="00C95CDC">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r w:rsidRPr="00332F96">
              <w:rPr>
                <w:color w:val="000000" w:themeColor="text1"/>
              </w:rPr>
              <w:t>(Eğitim için gerekli organizasyonun yapılması)</w:t>
            </w:r>
          </w:p>
          <w:p w:rsidR="00C95CDC" w:rsidRPr="00332F96" w:rsidRDefault="00C95CDC" w:rsidP="00C95CDC">
            <w:pPr>
              <w:pStyle w:val="TableContents"/>
              <w:rPr>
                <w:color w:val="000000" w:themeColor="text1"/>
              </w:rPr>
            </w:pPr>
            <w:r w:rsidRPr="00332F96">
              <w:rPr>
                <w:color w:val="000000" w:themeColor="text1"/>
              </w:rPr>
              <w:t>-Eğitmenin belirlenmesi</w:t>
            </w:r>
          </w:p>
          <w:p w:rsidR="00C95CDC" w:rsidRPr="00332F96" w:rsidRDefault="00C95CDC" w:rsidP="00C95CDC">
            <w:pPr>
              <w:pStyle w:val="TableContents"/>
              <w:rPr>
                <w:color w:val="000000" w:themeColor="text1"/>
              </w:rPr>
            </w:pPr>
            <w:r w:rsidRPr="00332F96">
              <w:rPr>
                <w:color w:val="000000" w:themeColor="text1"/>
              </w:rPr>
              <w:t>-Eğitim verilecek personelin tespiti</w:t>
            </w:r>
          </w:p>
          <w:p w:rsidR="00C95CDC" w:rsidRPr="00332F96" w:rsidRDefault="00C95CDC" w:rsidP="00C95CDC">
            <w:pPr>
              <w:pStyle w:val="TableContents"/>
              <w:rPr>
                <w:color w:val="000000" w:themeColor="text1"/>
              </w:rPr>
            </w:pPr>
            <w:r w:rsidRPr="00332F96">
              <w:rPr>
                <w:color w:val="000000" w:themeColor="text1"/>
              </w:rPr>
              <w:t>- Eğitim salonunun hazırlanması</w:t>
            </w:r>
          </w:p>
          <w:p w:rsidR="00C95CDC" w:rsidRPr="00332F96" w:rsidRDefault="00C95CDC" w:rsidP="00C95CDC">
            <w:pPr>
              <w:pStyle w:val="TableContents"/>
              <w:rPr>
                <w:color w:val="000000" w:themeColor="text1"/>
              </w:rPr>
            </w:pPr>
            <w:r w:rsidRPr="00332F96">
              <w:rPr>
                <w:color w:val="000000" w:themeColor="text1"/>
              </w:rPr>
              <w:t>-Eğitim için gerekli malzeme hazırlığının yapılması</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r w:rsidRPr="00332F96">
              <w:rPr>
                <w:color w:val="000000" w:themeColor="text1"/>
              </w:rPr>
              <w:t>(Eğitim için gerekli organizasyonun yapılması)</w:t>
            </w:r>
          </w:p>
          <w:p w:rsidR="00C95CDC" w:rsidRPr="00332F96" w:rsidRDefault="00C95CDC" w:rsidP="00C95CDC">
            <w:pPr>
              <w:pStyle w:val="TableContents"/>
              <w:rPr>
                <w:color w:val="000000" w:themeColor="text1"/>
              </w:rPr>
            </w:pPr>
            <w:r w:rsidRPr="00332F96">
              <w:rPr>
                <w:color w:val="000000" w:themeColor="text1"/>
              </w:rPr>
              <w:t>-Eğitmenin belirlenmesi</w:t>
            </w:r>
          </w:p>
          <w:p w:rsidR="00C95CDC" w:rsidRPr="00332F96" w:rsidRDefault="00C95CDC" w:rsidP="00C95CDC">
            <w:pPr>
              <w:pStyle w:val="TableContents"/>
              <w:rPr>
                <w:color w:val="000000" w:themeColor="text1"/>
              </w:rPr>
            </w:pPr>
            <w:r w:rsidRPr="00332F96">
              <w:rPr>
                <w:color w:val="000000" w:themeColor="text1"/>
              </w:rPr>
              <w:t>-Eğitim verilecek personelin tespiti</w:t>
            </w:r>
          </w:p>
          <w:p w:rsidR="00C95CDC" w:rsidRPr="00332F96" w:rsidRDefault="00C95CDC" w:rsidP="00C95CDC">
            <w:pPr>
              <w:pStyle w:val="TableContents"/>
              <w:rPr>
                <w:color w:val="000000" w:themeColor="text1"/>
              </w:rPr>
            </w:pPr>
            <w:r w:rsidRPr="00332F96">
              <w:rPr>
                <w:color w:val="000000" w:themeColor="text1"/>
              </w:rPr>
              <w:t>- Eğitim salonunun hazırlanması</w:t>
            </w:r>
          </w:p>
          <w:p w:rsidR="00C95CDC" w:rsidRPr="00332F96" w:rsidRDefault="00C95CDC" w:rsidP="00C95CDC">
            <w:pPr>
              <w:pStyle w:val="TableContents"/>
              <w:rPr>
                <w:color w:val="000000" w:themeColor="text1"/>
              </w:rPr>
            </w:pPr>
            <w:r w:rsidRPr="00332F96">
              <w:rPr>
                <w:color w:val="000000" w:themeColor="text1"/>
              </w:rPr>
              <w:t>-Eğitim için gerekli malzeme hazırlığının yapılması</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r w:rsidRPr="00332F96">
              <w:rPr>
                <w:color w:val="000000" w:themeColor="text1"/>
              </w:rPr>
              <w:t>(Eğitim için gerekli organizasyonun yapılması)</w:t>
            </w:r>
          </w:p>
          <w:p w:rsidR="00C95CDC" w:rsidRPr="00332F96" w:rsidRDefault="00C95CDC" w:rsidP="00C95CDC">
            <w:pPr>
              <w:pStyle w:val="TableContents"/>
              <w:rPr>
                <w:color w:val="000000" w:themeColor="text1"/>
              </w:rPr>
            </w:pPr>
            <w:r w:rsidRPr="00332F96">
              <w:rPr>
                <w:color w:val="000000" w:themeColor="text1"/>
              </w:rPr>
              <w:t>-Eğitmenin belirlenmesi</w:t>
            </w:r>
          </w:p>
          <w:p w:rsidR="00C95CDC" w:rsidRPr="00332F96" w:rsidRDefault="00C95CDC" w:rsidP="00C95CDC">
            <w:pPr>
              <w:pStyle w:val="TableContents"/>
              <w:rPr>
                <w:color w:val="000000" w:themeColor="text1"/>
              </w:rPr>
            </w:pPr>
            <w:r w:rsidRPr="00332F96">
              <w:rPr>
                <w:color w:val="000000" w:themeColor="text1"/>
              </w:rPr>
              <w:t>-Eğitim verilecek personelin tespiti</w:t>
            </w:r>
          </w:p>
          <w:p w:rsidR="00C95CDC" w:rsidRPr="00332F96" w:rsidRDefault="00C95CDC" w:rsidP="00C95CDC">
            <w:pPr>
              <w:pStyle w:val="TableContents"/>
              <w:rPr>
                <w:color w:val="000000" w:themeColor="text1"/>
              </w:rPr>
            </w:pPr>
            <w:r w:rsidRPr="00332F96">
              <w:rPr>
                <w:color w:val="000000" w:themeColor="text1"/>
              </w:rPr>
              <w:t>- Eğitim salonunun hazırlanması</w:t>
            </w:r>
          </w:p>
          <w:p w:rsidR="00C95CDC" w:rsidRPr="00332F96" w:rsidRDefault="00C95CDC" w:rsidP="00C95CDC">
            <w:pPr>
              <w:pStyle w:val="TableContents"/>
              <w:rPr>
                <w:color w:val="000000" w:themeColor="text1"/>
              </w:rPr>
            </w:pPr>
            <w:r w:rsidRPr="00332F96">
              <w:rPr>
                <w:color w:val="000000" w:themeColor="text1"/>
              </w:rPr>
              <w:t>-Eğitim için gerekli malzeme hazırlığının yapılması</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 xml:space="preserve">2.1.4. Kadın ve çocuk davalarına bakan istekli avukatlar arasından seçilecek 100 kişiye </w:t>
            </w:r>
            <w:r w:rsidRPr="00332F96">
              <w:rPr>
                <w:bCs/>
                <w:color w:val="000000" w:themeColor="text1"/>
                <w:lang w:val="en-US"/>
              </w:rPr>
              <w:t xml:space="preserve">toplumsal cinsiye teşitliği, kadına yönelik şiddetle mücadele ve erken yaşta evliliklerin önlenmesi  konularında ve ayrıca kadına yönelik şiddetle ilgili güncel yasaldüzenlemeler ve AİHM kararları hakkında </w:t>
            </w:r>
            <w:r w:rsidRPr="00332F96">
              <w:rPr>
                <w:bCs/>
                <w:color w:val="000000" w:themeColor="text1"/>
              </w:rPr>
              <w:t xml:space="preserve">her yıl tekrarlanacak </w:t>
            </w:r>
            <w:r w:rsidRPr="00332F96">
              <w:rPr>
                <w:bCs/>
                <w:color w:val="000000" w:themeColor="text1"/>
                <w:lang w:val="en-US"/>
              </w:rPr>
              <w:t>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Barosu Kadın Hakları Komisyonu</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İlgili STK'lar</w:t>
            </w:r>
          </w:p>
          <w:p w:rsidR="00C95CDC" w:rsidRPr="00332F96" w:rsidRDefault="00C95CDC" w:rsidP="00C95CDC">
            <w:pPr>
              <w:pStyle w:val="Standard"/>
              <w:rPr>
                <w:color w:val="000000" w:themeColor="text1"/>
              </w:rPr>
            </w:pPr>
            <w:r w:rsidRPr="00332F96">
              <w:rPr>
                <w:color w:val="000000" w:themeColor="text1"/>
              </w:rPr>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Öncelik Adli Yardım dosyası alan avukatlardan isteklilerin belirlenmesi olmak üzere 100 Avukatın eğitim prog</w:t>
            </w:r>
            <w:r w:rsidR="003E501F" w:rsidRPr="00332F96">
              <w:rPr>
                <w:color w:val="000000" w:themeColor="text1"/>
              </w:rPr>
              <w:t>ramına tabi tutulması.</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2.1.5. Eğitici eğitimi almış öğretmenler tarafından okullarda görev yapan öğretmenler ve okul müdürlerinden oluşan 1000 kişiye toplumsal cinsiyet eşitliği ve kadına yönelik şiddetle mücadele konularında çalışma alanın ihtiyaçlarına 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Milli Eğitim Müdürlüğü</w:t>
            </w:r>
          </w:p>
          <w:p w:rsidR="00C95CDC" w:rsidRPr="00332F96" w:rsidRDefault="00C95CDC" w:rsidP="00C95CDC">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3E501F" w:rsidP="00C95CDC">
            <w:pPr>
              <w:pStyle w:val="Standard"/>
              <w:rPr>
                <w:color w:val="000000" w:themeColor="text1"/>
                <w:spacing w:val="20"/>
              </w:rPr>
            </w:pPr>
            <w:r w:rsidRPr="00332F96">
              <w:rPr>
                <w:color w:val="000000" w:themeColor="text1"/>
                <w:spacing w:val="20"/>
              </w:rPr>
              <w:t>Öğretmenler ve Okul  M</w:t>
            </w:r>
            <w:r w:rsidR="00C95CDC" w:rsidRPr="00332F96">
              <w:rPr>
                <w:color w:val="000000" w:themeColor="text1"/>
                <w:spacing w:val="20"/>
              </w:rPr>
              <w:t xml:space="preserve">üdürlerinden oluşan </w:t>
            </w:r>
            <w:r w:rsidR="00C95CDC" w:rsidRPr="00332F96">
              <w:rPr>
                <w:b/>
                <w:color w:val="000000" w:themeColor="text1"/>
                <w:spacing w:val="20"/>
              </w:rPr>
              <w:t>250</w:t>
            </w:r>
            <w:r w:rsidR="00C95CDC" w:rsidRPr="00332F96">
              <w:rPr>
                <w:color w:val="000000" w:themeColor="text1"/>
                <w:spacing w:val="20"/>
              </w:rPr>
              <w:t xml:space="preserve">  kişiye toplumsal cinsiyet eşitliği ve kadına yönelik şiddetle mücadele konularında çalışma alanın İhtiyaçlarına özel eğitim programı uygulanması</w:t>
            </w:r>
            <w:r w:rsidRPr="00332F96">
              <w:rPr>
                <w:color w:val="000000" w:themeColor="text1"/>
                <w:spacing w:val="20"/>
              </w:rPr>
              <w:t>.</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3E501F" w:rsidP="00C95CDC">
            <w:pPr>
              <w:pStyle w:val="Standard"/>
              <w:rPr>
                <w:color w:val="000000" w:themeColor="text1"/>
              </w:rPr>
            </w:pPr>
            <w:r w:rsidRPr="00332F96">
              <w:rPr>
                <w:color w:val="000000" w:themeColor="text1"/>
                <w:spacing w:val="20"/>
              </w:rPr>
              <w:t>Öğretmenler ve Okul  M</w:t>
            </w:r>
            <w:r w:rsidR="00C95CDC" w:rsidRPr="00332F96">
              <w:rPr>
                <w:color w:val="000000" w:themeColor="text1"/>
                <w:spacing w:val="20"/>
              </w:rPr>
              <w:t xml:space="preserve">üdürlerinden oluşan </w:t>
            </w:r>
            <w:r w:rsidR="00C95CDC" w:rsidRPr="00332F96">
              <w:rPr>
                <w:b/>
                <w:color w:val="000000" w:themeColor="text1"/>
                <w:spacing w:val="20"/>
              </w:rPr>
              <w:t>350</w:t>
            </w:r>
            <w:r w:rsidR="00C95CDC" w:rsidRPr="00332F96">
              <w:rPr>
                <w:color w:val="000000" w:themeColor="text1"/>
                <w:spacing w:val="20"/>
              </w:rPr>
              <w:t xml:space="preserve">  kişiye toplumsal cinsiyet eşitliği ve kadına yönelik şiddetle mücadele konularında çalışma alanın İhtiyaçlarına özel eğitim programı uygulanması</w:t>
            </w:r>
            <w:r w:rsidRPr="00332F96">
              <w:rPr>
                <w:color w:val="000000" w:themeColor="text1"/>
                <w:spacing w:val="20"/>
              </w:rPr>
              <w:t>.</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3E501F" w:rsidP="00C95CDC">
            <w:pPr>
              <w:pStyle w:val="Standard"/>
              <w:rPr>
                <w:color w:val="000000" w:themeColor="text1"/>
              </w:rPr>
            </w:pPr>
            <w:r w:rsidRPr="00332F96">
              <w:rPr>
                <w:color w:val="000000" w:themeColor="text1"/>
                <w:spacing w:val="20"/>
              </w:rPr>
              <w:t>Öğretmenler ve Okul  M</w:t>
            </w:r>
            <w:r w:rsidR="00C95CDC" w:rsidRPr="00332F96">
              <w:rPr>
                <w:color w:val="000000" w:themeColor="text1"/>
                <w:spacing w:val="20"/>
              </w:rPr>
              <w:t xml:space="preserve">üdürlerinden oluşan </w:t>
            </w:r>
            <w:r w:rsidR="00C95CDC" w:rsidRPr="00332F96">
              <w:rPr>
                <w:b/>
                <w:color w:val="000000" w:themeColor="text1"/>
                <w:spacing w:val="20"/>
              </w:rPr>
              <w:t xml:space="preserve">400 </w:t>
            </w:r>
            <w:r w:rsidR="00C95CDC" w:rsidRPr="00332F96">
              <w:rPr>
                <w:color w:val="000000" w:themeColor="text1"/>
                <w:spacing w:val="20"/>
              </w:rPr>
              <w:t>kişiye toplumsal cinsiyet eşitliği ve kadına yönelik şiddetle mücadele konularında çalışma alanın İhtiyaçlarına özel eğitim programı uygulanması</w:t>
            </w:r>
            <w:r w:rsidRPr="00332F96">
              <w:rPr>
                <w:color w:val="000000" w:themeColor="text1"/>
                <w:spacing w:val="20"/>
              </w:rPr>
              <w:t>.</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2.1.6. Aile ve Dini Rehberlik Büroları ve İl Müftülüğünde çalışanlar arasından seçilecek  personele yılda en az iki kez olmak üzere toplumsal cinsiyet eşitliği ve kadına yönelik şiddet konularında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r w:rsidRPr="00332F96">
              <w:rPr>
                <w:color w:val="000000" w:themeColor="text1"/>
              </w:rPr>
              <w:t>- İl Müftülüğü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pStyle w:val="Standard"/>
              <w:rPr>
                <w:color w:val="000000" w:themeColor="text1"/>
              </w:rPr>
            </w:pPr>
            <w:r w:rsidRPr="00332F96">
              <w:rPr>
                <w:color w:val="000000" w:themeColor="text1"/>
              </w:rPr>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1-Ocak-Bafra </w:t>
            </w:r>
          </w:p>
          <w:p w:rsidR="00C95CDC" w:rsidRPr="00332F96" w:rsidRDefault="00C95CDC" w:rsidP="00C95CDC">
            <w:pPr>
              <w:pStyle w:val="Standard"/>
              <w:rPr>
                <w:color w:val="000000" w:themeColor="text1"/>
              </w:rPr>
            </w:pPr>
            <w:r w:rsidRPr="00332F96">
              <w:rPr>
                <w:color w:val="000000" w:themeColor="text1"/>
              </w:rPr>
              <w:t xml:space="preserve">70 İmam-Hatip  66 K.K.Ö.          </w:t>
            </w:r>
          </w:p>
          <w:p w:rsidR="00C95CDC" w:rsidRPr="00332F96" w:rsidRDefault="00C95CDC" w:rsidP="00C95CDC">
            <w:pPr>
              <w:pStyle w:val="Standard"/>
              <w:rPr>
                <w:color w:val="000000" w:themeColor="text1"/>
              </w:rPr>
            </w:pPr>
            <w:r w:rsidRPr="00332F96">
              <w:rPr>
                <w:color w:val="000000" w:themeColor="text1"/>
              </w:rPr>
              <w:t xml:space="preserve">2-Şubat-Alaçam </w:t>
            </w:r>
          </w:p>
          <w:p w:rsidR="00C95CDC" w:rsidRPr="00332F96" w:rsidRDefault="00C95CDC" w:rsidP="00C95CDC">
            <w:pPr>
              <w:pStyle w:val="Standard"/>
              <w:rPr>
                <w:color w:val="000000" w:themeColor="text1"/>
              </w:rPr>
            </w:pPr>
            <w:r w:rsidRPr="00332F96">
              <w:rPr>
                <w:color w:val="000000" w:themeColor="text1"/>
              </w:rPr>
              <w:t>60 İmam-Hatip   9 K.K.Ö.</w:t>
            </w:r>
          </w:p>
          <w:p w:rsidR="00C95CDC" w:rsidRPr="00332F96" w:rsidRDefault="00C95CDC" w:rsidP="00C95CDC">
            <w:pPr>
              <w:pStyle w:val="Standard"/>
              <w:rPr>
                <w:color w:val="000000" w:themeColor="text1"/>
              </w:rPr>
            </w:pPr>
            <w:r w:rsidRPr="00332F96">
              <w:rPr>
                <w:color w:val="000000" w:themeColor="text1"/>
              </w:rPr>
              <w:t>3-Mart-Yakakent</w:t>
            </w:r>
          </w:p>
          <w:p w:rsidR="00C95CDC" w:rsidRPr="00332F96" w:rsidRDefault="00C95CDC" w:rsidP="00C95CDC">
            <w:pPr>
              <w:pStyle w:val="Standard"/>
              <w:rPr>
                <w:color w:val="000000" w:themeColor="text1"/>
              </w:rPr>
            </w:pPr>
            <w:r w:rsidRPr="00332F96">
              <w:rPr>
                <w:color w:val="000000" w:themeColor="text1"/>
              </w:rPr>
              <w:t xml:space="preserve">45 İmam-Hatip 2 K.K.Ö.   Belirlenen ilçelerde isimleri daha sonra belirlenmek üzere İmam-Hatip ve Kuran Kursu </w:t>
            </w:r>
            <w:r w:rsidR="006366C7" w:rsidRPr="00332F96">
              <w:rPr>
                <w:color w:val="000000" w:themeColor="text1"/>
              </w:rPr>
              <w:t>Öğreticisine eğitim verilmesi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1-19 Mayıs ilçesinde 40 İmam-Hatip </w:t>
            </w:r>
          </w:p>
          <w:p w:rsidR="00C95CDC" w:rsidRPr="00332F96" w:rsidRDefault="00C95CDC" w:rsidP="00C95CDC">
            <w:pPr>
              <w:pStyle w:val="Standard"/>
              <w:rPr>
                <w:color w:val="000000" w:themeColor="text1"/>
              </w:rPr>
            </w:pPr>
            <w:r w:rsidRPr="00332F96">
              <w:rPr>
                <w:color w:val="000000" w:themeColor="text1"/>
              </w:rPr>
              <w:t>36 K.K.Öğ. İsimleri daha sonra belirlenmek üzere İmam-Hatip ve Kuran Kursu Ö</w:t>
            </w:r>
            <w:r w:rsidR="006366C7" w:rsidRPr="00332F96">
              <w:rPr>
                <w:color w:val="000000" w:themeColor="text1"/>
              </w:rPr>
              <w:t>ğreticisine eğitim verilmesi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1-Eylül-Ayvacık</w:t>
            </w:r>
          </w:p>
          <w:p w:rsidR="00C95CDC" w:rsidRPr="00332F96" w:rsidRDefault="00C95CDC" w:rsidP="00C95CDC">
            <w:pPr>
              <w:pStyle w:val="Standard"/>
              <w:rPr>
                <w:color w:val="000000" w:themeColor="text1"/>
              </w:rPr>
            </w:pPr>
            <w:r w:rsidRPr="00332F96">
              <w:rPr>
                <w:color w:val="000000" w:themeColor="text1"/>
              </w:rPr>
              <w:t xml:space="preserve">Toplamda 44 Vaiz, K.K.ÖĞ. Din görevlisi </w:t>
            </w:r>
          </w:p>
          <w:p w:rsidR="00C95CDC" w:rsidRPr="00332F96" w:rsidRDefault="00C95CDC" w:rsidP="00C95CDC">
            <w:pPr>
              <w:pStyle w:val="Standard"/>
              <w:rPr>
                <w:color w:val="000000" w:themeColor="text1"/>
              </w:rPr>
            </w:pPr>
            <w:r w:rsidRPr="00332F96">
              <w:rPr>
                <w:color w:val="000000" w:themeColor="text1"/>
              </w:rPr>
              <w:t xml:space="preserve">2-Ekim-Salıpazarı </w:t>
            </w:r>
          </w:p>
          <w:p w:rsidR="00C95CDC" w:rsidRPr="00332F96" w:rsidRDefault="00C95CDC" w:rsidP="00C95CDC">
            <w:pPr>
              <w:pStyle w:val="Standard"/>
              <w:rPr>
                <w:color w:val="000000" w:themeColor="text1"/>
              </w:rPr>
            </w:pPr>
            <w:r w:rsidRPr="00332F96">
              <w:rPr>
                <w:color w:val="000000" w:themeColor="text1"/>
              </w:rPr>
              <w:t>45 Vaiz, K.K.Öğ. ve Din Görevlisi</w:t>
            </w:r>
          </w:p>
          <w:p w:rsidR="00C95CDC" w:rsidRPr="00332F96" w:rsidRDefault="00C95CDC" w:rsidP="00C95CDC">
            <w:pPr>
              <w:pStyle w:val="Standard"/>
              <w:rPr>
                <w:color w:val="000000" w:themeColor="text1"/>
              </w:rPr>
            </w:pPr>
            <w:r w:rsidRPr="00332F96">
              <w:rPr>
                <w:color w:val="000000" w:themeColor="text1"/>
              </w:rPr>
              <w:t xml:space="preserve">3-Kasım-Terme </w:t>
            </w:r>
          </w:p>
          <w:p w:rsidR="00C95CDC" w:rsidRPr="00332F96" w:rsidRDefault="00C95CDC" w:rsidP="00C95CDC">
            <w:pPr>
              <w:pStyle w:val="Standard"/>
              <w:rPr>
                <w:color w:val="000000" w:themeColor="text1"/>
              </w:rPr>
            </w:pPr>
            <w:r w:rsidRPr="00332F96">
              <w:rPr>
                <w:color w:val="000000" w:themeColor="text1"/>
              </w:rPr>
              <w:t>60 Din Görevlisi  48 K.K.Öğ.</w:t>
            </w:r>
          </w:p>
          <w:p w:rsidR="00C95CDC" w:rsidRPr="00332F96" w:rsidRDefault="00C95CDC" w:rsidP="00C95CDC">
            <w:pPr>
              <w:pStyle w:val="Standard"/>
              <w:rPr>
                <w:color w:val="000000" w:themeColor="text1"/>
              </w:rPr>
            </w:pPr>
            <w:r w:rsidRPr="00332F96">
              <w:rPr>
                <w:color w:val="000000" w:themeColor="text1"/>
              </w:rPr>
              <w:t xml:space="preserve">4-Aralık-Çarşamba 60 Din görevlisi, </w:t>
            </w:r>
          </w:p>
          <w:p w:rsidR="00C95CDC" w:rsidRPr="00332F96" w:rsidRDefault="006366C7" w:rsidP="00C95CDC">
            <w:pPr>
              <w:pStyle w:val="Standard"/>
              <w:rPr>
                <w:color w:val="000000" w:themeColor="text1"/>
              </w:rPr>
            </w:pPr>
            <w:r w:rsidRPr="00332F96">
              <w:rPr>
                <w:color w:val="000000" w:themeColor="text1"/>
              </w:rPr>
              <w:t>60 K.K.Öğt. eğitim verilmesi</w:t>
            </w:r>
          </w:p>
          <w:p w:rsidR="00C95CDC" w:rsidRPr="00332F96" w:rsidRDefault="00C95CDC" w:rsidP="00C95CDC">
            <w:pPr>
              <w:pStyle w:val="Standard"/>
              <w:rPr>
                <w:color w:val="000000" w:themeColor="text1"/>
              </w:rPr>
            </w:pPr>
            <w:r w:rsidRPr="00332F96">
              <w:rPr>
                <w:color w:val="000000" w:themeColor="text1"/>
              </w:rPr>
              <w:t xml:space="preserve">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 xml:space="preserve">2.1.7. Karakollarda (polis merkezi)  görev yapan emniyet personeline, her yıl 50 personele olmak üzere, toplumsal cinsiyet eşitliği ve kadına yönelik şiddetle mücadele konularında çalışma alanın ihtiyaçlarına özel eğitim programı uygulanması  </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Valiliği Eşitlik Birimi</w:t>
            </w:r>
          </w:p>
          <w:p w:rsidR="00C95CDC" w:rsidRPr="00332F96" w:rsidRDefault="00C95CDC" w:rsidP="00C95CDC">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Emniyet Müdürlüğü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Barosu Kadın Hakları Komisyonu</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Mayıs ayından itibaren eğitim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Temmuz hariç</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Eğiticiler aile sosyal politikadan</w:t>
            </w:r>
          </w:p>
          <w:p w:rsidR="00C95CDC" w:rsidRPr="00332F96" w:rsidRDefault="000D7EA0" w:rsidP="00C95CDC">
            <w:pPr>
              <w:pStyle w:val="Standard"/>
              <w:rPr>
                <w:color w:val="000000" w:themeColor="text1"/>
              </w:rPr>
            </w:pPr>
            <w:r w:rsidRPr="00332F96">
              <w:rPr>
                <w:color w:val="000000" w:themeColor="text1"/>
              </w:rPr>
              <w:t>Broşü</w:t>
            </w:r>
            <w:r w:rsidR="00C95CDC" w:rsidRPr="00332F96">
              <w:rPr>
                <w:color w:val="000000" w:themeColor="text1"/>
              </w:rPr>
              <w:t>r valilik</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Faaliyet paydaşları ile eğitim planlanma toplantısı</w:t>
            </w:r>
          </w:p>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r w:rsidRPr="00332F96">
              <w:rPr>
                <w:color w:val="000000" w:themeColor="text1"/>
              </w:rPr>
              <w:t>- Eğitim alacakların belirlenmesi ve eğitimin takviminin planlanması</w:t>
            </w:r>
            <w:r w:rsidR="003E501F" w:rsidRPr="00332F96">
              <w:rPr>
                <w:color w:val="000000" w:themeColor="text1"/>
              </w:rPr>
              <w:t>.</w:t>
            </w:r>
            <w:r w:rsidRPr="00332F96">
              <w:rPr>
                <w:color w:val="000000" w:themeColor="text1"/>
              </w:rPr>
              <w:t xml:space="preserve"> </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-İlk 25 kişilik gruba eğitim verilmesi ve geri bildirimlerin alınması (öntest-sontest)</w:t>
            </w:r>
          </w:p>
          <w:p w:rsidR="00C95CDC" w:rsidRPr="00332F96" w:rsidRDefault="00C95CDC" w:rsidP="00C95CDC">
            <w:pPr>
              <w:pStyle w:val="Standard"/>
              <w:rPr>
                <w:b/>
                <w:color w:val="000000" w:themeColor="text1"/>
              </w:rPr>
            </w:pPr>
            <w:r w:rsidRPr="00332F96">
              <w:rPr>
                <w:color w:val="000000" w:themeColor="text1"/>
              </w:rPr>
              <w:t>- Geri bildirimler sonrası gerekli olması halinde eğitim içeriğinin yeniden düzenlenmesi</w:t>
            </w:r>
            <w:r w:rsidR="003E501F" w:rsidRPr="00332F96">
              <w:rPr>
                <w:color w:val="000000" w:themeColor="text1"/>
              </w:rPr>
              <w:t>.</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-İkinci 25 kişilik gruba eğitim verilmesi ve geri bildirimlerin alınması</w:t>
            </w:r>
            <w:r w:rsidR="003E501F" w:rsidRPr="00332F96">
              <w:rPr>
                <w:color w:val="000000" w:themeColor="text1"/>
              </w:rPr>
              <w:t>.</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AB3C6E"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pPr>
            <w:r w:rsidRPr="00332F96">
              <w:rPr>
                <w:bCs/>
              </w:rPr>
              <w:t>2.1.8. Her yıl atama döneminden sonra İl Jandarma Komutanlığı’na bağlı ilçe Jandarma Komutanlıklarında ya da Karakollarında çalışan en az 30 personele toplumsal cinsiyet eşitliği ve kadına yönelik şiddetle mücadele konularında çalışma alanın ihtiyaçlarına özel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İl Jandarma Komutanlığı</w:t>
            </w:r>
          </w:p>
          <w:p w:rsidR="00C95CDC" w:rsidRPr="00332F96" w:rsidRDefault="00C95CDC" w:rsidP="00C95CDC">
            <w:pPr>
              <w:pStyle w:val="Standard"/>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Samsun Valiliği Eşitlik Birimi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ASPİM</w:t>
            </w:r>
          </w:p>
          <w:p w:rsidR="00C95CDC" w:rsidRPr="00332F96" w:rsidRDefault="00C95CDC" w:rsidP="00C95CDC">
            <w:pPr>
              <w:pStyle w:val="Standard"/>
            </w:pPr>
            <w:r w:rsidRPr="00332F96">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pPr>
            <w:r w:rsidRPr="00332F96">
              <w:t>1- Eğitmenlerin belirlenmesi</w:t>
            </w:r>
          </w:p>
          <w:p w:rsidR="00C95CDC" w:rsidRPr="00332F96" w:rsidRDefault="00C95CDC" w:rsidP="00C95CDC">
            <w:pPr>
              <w:pStyle w:val="TableContents"/>
            </w:pPr>
            <w:r w:rsidRPr="00332F96">
              <w:t xml:space="preserve">- Eğitim materyallerinin hazırlanması </w:t>
            </w:r>
          </w:p>
          <w:p w:rsidR="00C95CDC" w:rsidRPr="00332F96" w:rsidRDefault="0028696F" w:rsidP="00C95CDC">
            <w:pPr>
              <w:pStyle w:val="TableContents"/>
              <w:rPr>
                <w:b/>
                <w:bCs/>
              </w:rPr>
            </w:pPr>
            <w:r w:rsidRPr="00332F96">
              <w:t>- E</w:t>
            </w:r>
            <w:r w:rsidR="00C95CDC" w:rsidRPr="00332F96">
              <w:t>ğitim duyurularının yapılması, katılacak 50 personelin belirlenmesi</w:t>
            </w:r>
          </w:p>
          <w:p w:rsidR="00C95CDC" w:rsidRPr="00332F96" w:rsidRDefault="00C95CDC" w:rsidP="00C95CDC">
            <w:pPr>
              <w:pStyle w:val="Standard"/>
            </w:pPr>
          </w:p>
          <w:p w:rsidR="00C95CDC" w:rsidRPr="00332F96" w:rsidRDefault="00C95CDC" w:rsidP="00C95CDC">
            <w:pPr>
              <w:pStyle w:val="TableContents"/>
              <w:rPr>
                <w:bCs/>
              </w:rPr>
            </w:pPr>
            <w:r w:rsidRPr="00332F96">
              <w:t>2-</w:t>
            </w:r>
            <w:r w:rsidRPr="00332F96">
              <w:rPr>
                <w:bCs/>
              </w:rPr>
              <w:t>Şiddet vakalarının yoğun olarak g</w:t>
            </w:r>
            <w:r w:rsidR="0028696F" w:rsidRPr="00332F96">
              <w:rPr>
                <w:bCs/>
              </w:rPr>
              <w:t>özlemlendiği ilçeleri belirlenmesi</w:t>
            </w:r>
          </w:p>
          <w:p w:rsidR="00C95CDC" w:rsidRPr="00332F96" w:rsidRDefault="00C95CDC" w:rsidP="00C95CDC">
            <w:pPr>
              <w:pStyle w:val="TableContents"/>
              <w:rPr>
                <w:bCs/>
              </w:rPr>
            </w:pPr>
            <w:r w:rsidRPr="00332F96">
              <w:rPr>
                <w:bCs/>
              </w:rPr>
              <w:t>- Kadınların bilgilendirilmesi için 8 Mart Dünya Kadınlar Gününde kırsaldaki kadınlara yönelik bilgilendirme faaliyetinin yapması</w:t>
            </w:r>
          </w:p>
          <w:p w:rsidR="00C95CDC" w:rsidRPr="00332F96" w:rsidRDefault="00C95CDC" w:rsidP="00C95CDC">
            <w:pPr>
              <w:pStyle w:val="TableContents"/>
            </w:pPr>
            <w:r w:rsidRPr="00332F96">
              <w:t>- Eğitmenlerin belirlenmesi</w:t>
            </w:r>
          </w:p>
          <w:p w:rsidR="00C95CDC" w:rsidRPr="00332F96" w:rsidRDefault="00C95CDC" w:rsidP="00C95CDC">
            <w:pPr>
              <w:pStyle w:val="TableContents"/>
            </w:pPr>
            <w:r w:rsidRPr="00332F96">
              <w:t xml:space="preserve">- Eğitim materyallerinin hazırlanması </w:t>
            </w:r>
          </w:p>
          <w:p w:rsidR="00C95CDC" w:rsidRPr="00332F96" w:rsidRDefault="00875DA6" w:rsidP="00C95CDC">
            <w:pPr>
              <w:pStyle w:val="Standard"/>
              <w:rPr>
                <w:bCs/>
              </w:rPr>
            </w:pPr>
            <w:r w:rsidRPr="00332F96">
              <w:rPr>
                <w:bCs/>
              </w:rPr>
              <w:t>-150 K</w:t>
            </w:r>
            <w:r w:rsidR="00C95CDC" w:rsidRPr="00332F96">
              <w:rPr>
                <w:bCs/>
              </w:rPr>
              <w:t>adına eğitim vermesi</w:t>
            </w:r>
          </w:p>
          <w:p w:rsidR="00C95CDC" w:rsidRPr="00332F96" w:rsidRDefault="00C95CDC" w:rsidP="00C95CDC">
            <w:pPr>
              <w:pStyle w:val="Standard"/>
              <w:rPr>
                <w:bCs/>
              </w:rPr>
            </w:pPr>
          </w:p>
          <w:p w:rsidR="00C95CDC" w:rsidRPr="00332F96" w:rsidRDefault="00C95CDC" w:rsidP="00C95CDC">
            <w:pPr>
              <w:pStyle w:val="TableContents"/>
            </w:pPr>
            <w:r w:rsidRPr="00332F96">
              <w:rPr>
                <w:bCs/>
              </w:rPr>
              <w:t>3-</w:t>
            </w:r>
            <w:r w:rsidRPr="00332F96">
              <w:t>Askerlik görevini yapmakta olan erbaş ve erlere eğitim verilmesi için gerekli materyallerin hazırlanması</w:t>
            </w:r>
          </w:p>
          <w:p w:rsidR="00C95CDC" w:rsidRPr="00332F96" w:rsidRDefault="00C95CDC" w:rsidP="00C95CDC">
            <w:pPr>
              <w:pStyle w:val="TableContents"/>
            </w:pPr>
            <w:r w:rsidRPr="00332F96">
              <w:t>- Eğitmenlerin belirlenmesi</w:t>
            </w:r>
          </w:p>
          <w:p w:rsidR="00C95CDC" w:rsidRPr="00332F96" w:rsidRDefault="0028696F" w:rsidP="00C95CDC">
            <w:pPr>
              <w:pStyle w:val="TableContents"/>
              <w:ind w:left="-55" w:right="-56"/>
            </w:pPr>
            <w:r w:rsidRPr="00332F96">
              <w:t>-H</w:t>
            </w:r>
            <w:r w:rsidR="00C95CDC" w:rsidRPr="00332F96">
              <w:t>er celp dönemine göre eğitim faaliyetlerinin planlanması</w:t>
            </w:r>
          </w:p>
          <w:p w:rsidR="00C95CDC" w:rsidRPr="00332F96" w:rsidRDefault="00C95CDC" w:rsidP="00C95CDC">
            <w:pPr>
              <w:pStyle w:val="Standard"/>
            </w:pPr>
          </w:p>
          <w:p w:rsidR="00C95CDC" w:rsidRPr="00332F96" w:rsidRDefault="00C95CDC" w:rsidP="00C95CDC">
            <w:pPr>
              <w:pStyle w:val="Standard"/>
              <w:rPr>
                <w:b/>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pPr>
            <w:r w:rsidRPr="00332F96">
              <w:t xml:space="preserve"> 1-Eğitmenler belirlenmesi</w:t>
            </w:r>
          </w:p>
          <w:p w:rsidR="00C95CDC" w:rsidRPr="00332F96" w:rsidRDefault="00C95CDC" w:rsidP="00C95CDC">
            <w:pPr>
              <w:pStyle w:val="TableContents"/>
            </w:pPr>
            <w:r w:rsidRPr="00332F96">
              <w:t>- Eğitim materyalleri hazırlanması</w:t>
            </w:r>
          </w:p>
          <w:p w:rsidR="00C95CDC" w:rsidRPr="00332F96" w:rsidRDefault="00875DA6" w:rsidP="00C95CDC">
            <w:pPr>
              <w:pStyle w:val="TableContents"/>
              <w:rPr>
                <w:bCs/>
              </w:rPr>
            </w:pPr>
            <w:r w:rsidRPr="00332F96">
              <w:rPr>
                <w:bCs/>
              </w:rPr>
              <w:t>- 2 E</w:t>
            </w:r>
            <w:r w:rsidR="00C95CDC" w:rsidRPr="00332F96">
              <w:rPr>
                <w:bCs/>
              </w:rPr>
              <w:t>ğitmen (ASPİM)</w:t>
            </w:r>
          </w:p>
          <w:p w:rsidR="00C95CDC" w:rsidRPr="00332F96" w:rsidRDefault="00C95CDC" w:rsidP="00C95CDC">
            <w:pPr>
              <w:pStyle w:val="Standard"/>
              <w:rPr>
                <w:bCs/>
              </w:rPr>
            </w:pPr>
            <w:r w:rsidRPr="00332F96">
              <w:rPr>
                <w:bCs/>
              </w:rPr>
              <w:t>- Eğitim salonu (İl Jandarma Komutanlığı)</w:t>
            </w:r>
          </w:p>
          <w:p w:rsidR="00C95CDC" w:rsidRPr="00332F96" w:rsidRDefault="0028696F" w:rsidP="00C95CDC">
            <w:pPr>
              <w:pStyle w:val="Standard"/>
              <w:rPr>
                <w:bCs/>
              </w:rPr>
            </w:pPr>
            <w:r w:rsidRPr="00332F96">
              <w:rPr>
                <w:bCs/>
              </w:rPr>
              <w:t>- 50 P</w:t>
            </w:r>
            <w:r w:rsidR="00C95CDC" w:rsidRPr="00332F96">
              <w:rPr>
                <w:bCs/>
              </w:rPr>
              <w:t>ersonele eğitimin verilmesi</w:t>
            </w:r>
          </w:p>
          <w:p w:rsidR="00C95CDC" w:rsidRPr="00332F96" w:rsidRDefault="00C95CDC" w:rsidP="00C95CDC">
            <w:pPr>
              <w:pStyle w:val="Standard"/>
              <w:rPr>
                <w:bCs/>
              </w:rPr>
            </w:pPr>
          </w:p>
          <w:p w:rsidR="00C95CDC" w:rsidRPr="00332F96" w:rsidRDefault="00C95CDC" w:rsidP="00C95CDC">
            <w:pPr>
              <w:pStyle w:val="Standard"/>
              <w:rPr>
                <w:bCs/>
              </w:rPr>
            </w:pPr>
            <w:r w:rsidRPr="00332F96">
              <w:rPr>
                <w:bCs/>
              </w:rPr>
              <w:t>2-Eğitim verilecek ilçelerin belirlenmesi</w:t>
            </w:r>
          </w:p>
          <w:p w:rsidR="00C95CDC" w:rsidRPr="00332F96" w:rsidRDefault="00C95CDC" w:rsidP="00C95CDC">
            <w:pPr>
              <w:pStyle w:val="TableContents"/>
            </w:pPr>
            <w:r w:rsidRPr="00332F96">
              <w:t>Eğitmenler belirlenmesi</w:t>
            </w:r>
          </w:p>
          <w:p w:rsidR="00C95CDC" w:rsidRPr="00332F96" w:rsidRDefault="00C95CDC" w:rsidP="00C95CDC">
            <w:pPr>
              <w:pStyle w:val="TableContents"/>
            </w:pPr>
            <w:r w:rsidRPr="00332F96">
              <w:t xml:space="preserve">- Eğitim materyalleri hazırlanması </w:t>
            </w:r>
          </w:p>
          <w:p w:rsidR="00C95CDC" w:rsidRPr="00332F96" w:rsidRDefault="00C95CDC" w:rsidP="00C95CDC">
            <w:pPr>
              <w:pStyle w:val="TableContents"/>
              <w:rPr>
                <w:bCs/>
              </w:rPr>
            </w:pPr>
            <w:r w:rsidRPr="00332F96">
              <w:rPr>
                <w:bCs/>
              </w:rPr>
              <w:t xml:space="preserve">- </w:t>
            </w:r>
            <w:r w:rsidR="0028696F" w:rsidRPr="00332F96">
              <w:rPr>
                <w:bCs/>
              </w:rPr>
              <w:t>3 E</w:t>
            </w:r>
            <w:r w:rsidRPr="00332F96">
              <w:rPr>
                <w:bCs/>
              </w:rPr>
              <w:t>ğitmen talep edilmesi (ASPİM)</w:t>
            </w:r>
          </w:p>
          <w:p w:rsidR="00C95CDC" w:rsidRPr="00332F96" w:rsidRDefault="00C95CDC" w:rsidP="00C95CDC">
            <w:pPr>
              <w:pStyle w:val="TableContents"/>
              <w:rPr>
                <w:bCs/>
              </w:rPr>
            </w:pPr>
            <w:r w:rsidRPr="00332F96">
              <w:rPr>
                <w:bCs/>
              </w:rPr>
              <w:t>- Broşür ve afiş talep edilmesi</w:t>
            </w:r>
          </w:p>
          <w:p w:rsidR="00C95CDC" w:rsidRPr="00332F96" w:rsidRDefault="00C95CDC" w:rsidP="00C95CDC">
            <w:pPr>
              <w:pStyle w:val="TableContents"/>
              <w:rPr>
                <w:bCs/>
              </w:rPr>
            </w:pPr>
            <w:r w:rsidRPr="00332F96">
              <w:rPr>
                <w:bCs/>
              </w:rPr>
              <w:t>- Eğitim salonunun belirlenmesi</w:t>
            </w:r>
          </w:p>
          <w:p w:rsidR="00C95CDC" w:rsidRPr="00332F96" w:rsidRDefault="00C95CDC" w:rsidP="00C95CDC">
            <w:pPr>
              <w:pStyle w:val="Standard"/>
              <w:rPr>
                <w:bCs/>
              </w:rPr>
            </w:pPr>
            <w:r w:rsidRPr="00332F96">
              <w:rPr>
                <w:bCs/>
              </w:rPr>
              <w:t xml:space="preserve"> </w:t>
            </w:r>
          </w:p>
          <w:p w:rsidR="00C95CDC" w:rsidRPr="00332F96" w:rsidRDefault="00C95CDC" w:rsidP="00C95CDC">
            <w:pPr>
              <w:pStyle w:val="Standard"/>
              <w:rPr>
                <w:bCs/>
              </w:rPr>
            </w:pPr>
          </w:p>
          <w:p w:rsidR="00C95CDC" w:rsidRPr="00332F96" w:rsidRDefault="00C95CDC" w:rsidP="00C95CDC">
            <w:pPr>
              <w:pStyle w:val="TableContents"/>
            </w:pPr>
            <w:r w:rsidRPr="00332F96">
              <w:rPr>
                <w:bCs/>
              </w:rPr>
              <w:t>3-</w:t>
            </w:r>
            <w:r w:rsidRPr="00332F96">
              <w:t xml:space="preserve"> Eğitmenler belirlenmesi</w:t>
            </w:r>
          </w:p>
          <w:p w:rsidR="00C95CDC" w:rsidRPr="00332F96" w:rsidRDefault="00C95CDC" w:rsidP="00C95CDC">
            <w:pPr>
              <w:pStyle w:val="TableContents"/>
            </w:pPr>
            <w:r w:rsidRPr="00332F96">
              <w:t>- Eğitim materyalleri hazırlanması</w:t>
            </w:r>
          </w:p>
          <w:p w:rsidR="00C95CDC" w:rsidRPr="00332F96" w:rsidRDefault="0028696F" w:rsidP="00C95CDC">
            <w:pPr>
              <w:pStyle w:val="TableContents"/>
              <w:rPr>
                <w:bCs/>
              </w:rPr>
            </w:pPr>
            <w:r w:rsidRPr="00332F96">
              <w:rPr>
                <w:bCs/>
              </w:rPr>
              <w:t>- 2 E</w:t>
            </w:r>
            <w:r w:rsidR="00C95CDC" w:rsidRPr="00332F96">
              <w:rPr>
                <w:bCs/>
              </w:rPr>
              <w:t>ğitmen talep edilmesi (ASPİM)</w:t>
            </w:r>
          </w:p>
          <w:p w:rsidR="00C95CDC" w:rsidRPr="00332F96" w:rsidRDefault="00C95CDC" w:rsidP="00C95CDC">
            <w:pPr>
              <w:pStyle w:val="Standard"/>
            </w:pPr>
            <w:r w:rsidRPr="00332F96">
              <w:rPr>
                <w:bCs/>
              </w:rPr>
              <w:t>- Eğitim salonunun (İl Jandarma Komutanlığı</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875DA6" w:rsidP="00C95CDC">
            <w:pPr>
              <w:pStyle w:val="TableContents"/>
              <w:rPr>
                <w:bCs/>
              </w:rPr>
            </w:pPr>
            <w:r w:rsidRPr="00332F96">
              <w:rPr>
                <w:bCs/>
              </w:rPr>
              <w:t>1- 2 E</w:t>
            </w:r>
            <w:r w:rsidR="00C95CDC" w:rsidRPr="00332F96">
              <w:rPr>
                <w:bCs/>
              </w:rPr>
              <w:t xml:space="preserve">ğitmen görevlendirilmesi </w:t>
            </w:r>
          </w:p>
          <w:p w:rsidR="00C95CDC" w:rsidRPr="00332F96" w:rsidRDefault="00875DA6" w:rsidP="00C95CDC">
            <w:pPr>
              <w:pStyle w:val="TableContents"/>
              <w:rPr>
                <w:bCs/>
              </w:rPr>
            </w:pPr>
            <w:r w:rsidRPr="00332F96">
              <w:rPr>
                <w:bCs/>
              </w:rPr>
              <w:t>-50 P</w:t>
            </w:r>
            <w:r w:rsidR="00C95CDC" w:rsidRPr="00332F96">
              <w:rPr>
                <w:bCs/>
              </w:rPr>
              <w:t>ersonel eğitime katıması</w:t>
            </w:r>
          </w:p>
          <w:p w:rsidR="00C95CDC" w:rsidRPr="00332F96" w:rsidRDefault="00C95CDC" w:rsidP="00C95CDC">
            <w:pPr>
              <w:pStyle w:val="Standard"/>
              <w:rPr>
                <w:bCs/>
              </w:rPr>
            </w:pPr>
            <w:r w:rsidRPr="00332F96">
              <w:rPr>
                <w:bCs/>
              </w:rPr>
              <w:t>-Eğitim İl Jandarma Komutanlığında yapılması</w:t>
            </w:r>
          </w:p>
          <w:p w:rsidR="00C95CDC" w:rsidRPr="00332F96" w:rsidRDefault="00C95CDC" w:rsidP="00C95CDC">
            <w:pPr>
              <w:pStyle w:val="Standard"/>
              <w:rPr>
                <w:bCs/>
              </w:rPr>
            </w:pPr>
          </w:p>
          <w:p w:rsidR="00C95CDC" w:rsidRPr="00332F96" w:rsidRDefault="00C95CDC" w:rsidP="00C95CDC">
            <w:pPr>
              <w:pStyle w:val="TableContents"/>
              <w:rPr>
                <w:b/>
                <w:bCs/>
              </w:rPr>
            </w:pPr>
            <w:r w:rsidRPr="00332F96">
              <w:rPr>
                <w:bCs/>
              </w:rPr>
              <w:t>2-</w:t>
            </w:r>
            <w:r w:rsidRPr="00332F96">
              <w:t xml:space="preserve"> Eğitim duyurusu yapılması</w:t>
            </w:r>
          </w:p>
          <w:p w:rsidR="00C95CDC" w:rsidRPr="00332F96" w:rsidRDefault="00875DA6" w:rsidP="00C95CDC">
            <w:pPr>
              <w:pStyle w:val="TableContents"/>
              <w:rPr>
                <w:bCs/>
              </w:rPr>
            </w:pPr>
            <w:r w:rsidRPr="00332F96">
              <w:rPr>
                <w:bCs/>
              </w:rPr>
              <w:t>- 3 E</w:t>
            </w:r>
            <w:r w:rsidR="00C95CDC" w:rsidRPr="00332F96">
              <w:rPr>
                <w:bCs/>
              </w:rPr>
              <w:t xml:space="preserve">ğitmen görevlendirilmesi </w:t>
            </w:r>
          </w:p>
          <w:p w:rsidR="00C95CDC" w:rsidRPr="00332F96" w:rsidRDefault="00875DA6" w:rsidP="00C95CDC">
            <w:pPr>
              <w:pStyle w:val="TableContents"/>
              <w:rPr>
                <w:bCs/>
              </w:rPr>
            </w:pPr>
            <w:r w:rsidRPr="00332F96">
              <w:rPr>
                <w:bCs/>
              </w:rPr>
              <w:t>- 150 B</w:t>
            </w:r>
            <w:r w:rsidR="00C95CDC" w:rsidRPr="00332F96">
              <w:rPr>
                <w:bCs/>
              </w:rPr>
              <w:t>roşür temin edilmesi( Samsun Valiliği Yerel Eşitlik Birimi)</w:t>
            </w:r>
          </w:p>
          <w:p w:rsidR="00C95CDC" w:rsidRPr="00332F96" w:rsidRDefault="00C95CDC" w:rsidP="00C95CDC">
            <w:pPr>
              <w:pStyle w:val="Standard"/>
              <w:rPr>
                <w:bCs/>
              </w:rPr>
            </w:pPr>
            <w:r w:rsidRPr="00332F96">
              <w:rPr>
                <w:bCs/>
              </w:rPr>
              <w:t>-Eğitim Bafra, Çarşamba, Alaçam,Vezirköprü ilçelerinde yapılması</w:t>
            </w:r>
          </w:p>
          <w:p w:rsidR="00C95CDC" w:rsidRPr="00332F96" w:rsidRDefault="00C95CDC" w:rsidP="00C95CDC">
            <w:pPr>
              <w:pStyle w:val="Standard"/>
              <w:rPr>
                <w:bCs/>
              </w:rPr>
            </w:pPr>
            <w:r w:rsidRPr="00332F96">
              <w:rPr>
                <w:bCs/>
              </w:rPr>
              <w:t>-150 (Samsun Valiliği Yerel Eşitlik Birimi)</w:t>
            </w:r>
          </w:p>
          <w:p w:rsidR="00C95CDC" w:rsidRPr="00332F96" w:rsidRDefault="00C95CDC" w:rsidP="00C95CDC">
            <w:pPr>
              <w:pStyle w:val="Standard"/>
              <w:rPr>
                <w:bCs/>
              </w:rPr>
            </w:pPr>
          </w:p>
          <w:p w:rsidR="00C95CDC" w:rsidRPr="00332F96" w:rsidRDefault="0028696F" w:rsidP="00C95CDC">
            <w:pPr>
              <w:pStyle w:val="TableContents"/>
              <w:rPr>
                <w:bCs/>
              </w:rPr>
            </w:pPr>
            <w:r w:rsidRPr="00332F96">
              <w:rPr>
                <w:bCs/>
              </w:rPr>
              <w:t>3-  2 E</w:t>
            </w:r>
            <w:r w:rsidR="00C95CDC" w:rsidRPr="00332F96">
              <w:rPr>
                <w:bCs/>
              </w:rPr>
              <w:t xml:space="preserve">ğitmen görevlendirilmesi </w:t>
            </w:r>
          </w:p>
          <w:p w:rsidR="00C95CDC" w:rsidRPr="00332F96" w:rsidRDefault="0028696F" w:rsidP="00C95CDC">
            <w:pPr>
              <w:pStyle w:val="TableContents"/>
              <w:rPr>
                <w:bCs/>
              </w:rPr>
            </w:pPr>
            <w:r w:rsidRPr="00332F96">
              <w:rPr>
                <w:bCs/>
              </w:rPr>
              <w:t>-50 E</w:t>
            </w:r>
            <w:r w:rsidR="00C95CDC" w:rsidRPr="00332F96">
              <w:rPr>
                <w:bCs/>
              </w:rPr>
              <w:t>rbaş ve ere eğitim verilmesi.</w:t>
            </w:r>
          </w:p>
          <w:p w:rsidR="00C95CDC" w:rsidRPr="00332F96" w:rsidRDefault="00C95CDC" w:rsidP="00C95CDC">
            <w:pPr>
              <w:pStyle w:val="Standard"/>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2.1.9 Erken yaşta evliliklerin engellenmesi amacıyla muhtarlara ve imamlara yılda en az iki kez olmak üzere toplumsal cinsiyet eşitliğ</w:t>
            </w:r>
            <w:r w:rsidR="00FE21B4" w:rsidRPr="00332F96">
              <w:rPr>
                <w:color w:val="000000" w:themeColor="text1"/>
              </w:rPr>
              <w:t>i ve erken yaşta evlilikler kon</w:t>
            </w:r>
            <w:r w:rsidRPr="00332F96">
              <w:rPr>
                <w:color w:val="000000" w:themeColor="text1"/>
              </w:rPr>
              <w:t>ularında eğitim verilmesi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FE21B4" w:rsidP="00C95CDC">
            <w:pPr>
              <w:pStyle w:val="Standard"/>
              <w:rPr>
                <w:color w:val="000000" w:themeColor="text1"/>
              </w:rPr>
            </w:pPr>
            <w:r w:rsidRPr="00332F96">
              <w:rPr>
                <w:color w:val="000000" w:themeColor="text1"/>
              </w:rPr>
              <w:t>Müftülük : her ay iki</w:t>
            </w:r>
            <w:r w:rsidR="00C95CDC" w:rsidRPr="00332F96">
              <w:rPr>
                <w:color w:val="000000" w:themeColor="text1"/>
              </w:rPr>
              <w:t xml:space="preserve"> eğitim olmak üzere 8 ilçede eğitim brosur destegi valilik</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Faaliyet paydaşları ile eğitim müfredatının belirlenmesi ve eğitim planlanması toplantısı</w:t>
            </w:r>
          </w:p>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r w:rsidRPr="00332F96">
              <w:rPr>
                <w:color w:val="000000" w:themeColor="text1"/>
              </w:rPr>
              <w:t>- Eğitim alacakların belirlenmesi ve eğitimin planlanması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İl Müftülüğü aracılıyla imam eğitimlerinin düzenlenmesi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-İlçe kaymakamlıkları aracılığıyla muhtarlara yönelik eğitimlerin düzenlenmesi</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İl Müftülüğü aracılıyla imam eğitimlerinin düzenlenmesi</w:t>
            </w:r>
          </w:p>
          <w:p w:rsidR="00C95CDC" w:rsidRPr="00332F96" w:rsidRDefault="00C95CDC" w:rsidP="00C95CDC">
            <w:pPr>
              <w:pStyle w:val="Standard"/>
              <w:rPr>
                <w:color w:val="000000" w:themeColor="text1"/>
              </w:rPr>
            </w:pPr>
            <w:r w:rsidRPr="00332F96">
              <w:rPr>
                <w:color w:val="000000" w:themeColor="text1"/>
              </w:rPr>
              <w:t>-İlçe kaymakamlıkları aracılığıyla muhtarlara yönelik eğitimlerin düzenlenmesi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İl Müftülüğü aracılıyla imam eğitimlerinin düzenlenmesi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-İlçe kaymakamlıkları aracılığıyla muhtarlara yönelik eğitimlerin düzenlenmesi</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İl Müftülüğü ( 1 YEB Sorumlusu)</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3.ASPİM (Araç temini)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Halk Sağlığı ve İl Milli Eğitim Müdürlüğü (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 Samsun Büyükşehir Belediyesi ve OKA ( Materyal Basımı)</w:t>
            </w:r>
          </w:p>
          <w:p w:rsidR="00C95CDC" w:rsidRPr="00332F96" w:rsidRDefault="00C95CDC" w:rsidP="00C95CDC">
            <w:pPr>
              <w:pStyle w:val="Standard"/>
              <w:rPr>
                <w:color w:val="000000" w:themeColor="text1"/>
              </w:rPr>
            </w:pPr>
            <w:r w:rsidRPr="00332F96">
              <w:rPr>
                <w:color w:val="000000" w:themeColor="text1"/>
              </w:rPr>
              <w:t>6.İlçe Kaymakamlıkları (Toplantı Mekanı)</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 Samsun Valiliği Eşitlik Birimi (1 YEB Sorumlusu ve 1 Birim Personeli)</w:t>
            </w:r>
          </w:p>
          <w:p w:rsidR="00C95CDC" w:rsidRPr="00332F96" w:rsidRDefault="00C95CDC" w:rsidP="00C95CDC">
            <w:pPr>
              <w:pStyle w:val="Standard"/>
              <w:rPr>
                <w:color w:val="000000" w:themeColor="text1"/>
              </w:rPr>
            </w:pPr>
            <w:r w:rsidRPr="00332F96">
              <w:rPr>
                <w:color w:val="000000" w:themeColor="text1"/>
              </w:rPr>
              <w:t>2. İl Müftülüğü ( 1 YEB Sorumlusu)</w:t>
            </w:r>
          </w:p>
          <w:p w:rsidR="00C95CDC" w:rsidRPr="00332F96" w:rsidRDefault="00C95CDC" w:rsidP="00C95CDC">
            <w:pPr>
              <w:pStyle w:val="Standard"/>
              <w:rPr>
                <w:color w:val="000000" w:themeColor="text1"/>
              </w:rPr>
            </w:pPr>
            <w:r w:rsidRPr="00332F96">
              <w:rPr>
                <w:color w:val="000000" w:themeColor="text1"/>
              </w:rPr>
              <w:t>3.ASPİM (Araç temini)</w:t>
            </w:r>
          </w:p>
          <w:p w:rsidR="00C95CDC" w:rsidRPr="00332F96" w:rsidRDefault="00C95CDC" w:rsidP="00C95CDC">
            <w:pPr>
              <w:pStyle w:val="Standard"/>
              <w:rPr>
                <w:color w:val="000000" w:themeColor="text1"/>
              </w:rPr>
            </w:pPr>
            <w:r w:rsidRPr="00332F96">
              <w:rPr>
                <w:color w:val="000000" w:themeColor="text1"/>
              </w:rPr>
              <w:t>4.OKTAM, Halk Sağlığı ve İl Milli Eğitim Müdürlüğü (Eğitimci Görevlendirmesi)</w:t>
            </w:r>
          </w:p>
          <w:p w:rsidR="00C95CDC" w:rsidRPr="00332F96" w:rsidRDefault="00C95CDC" w:rsidP="00C95CDC">
            <w:pPr>
              <w:pStyle w:val="Standard"/>
              <w:rPr>
                <w:color w:val="000000" w:themeColor="text1"/>
              </w:rPr>
            </w:pPr>
            <w:r w:rsidRPr="00332F96">
              <w:rPr>
                <w:color w:val="000000" w:themeColor="text1"/>
              </w:rPr>
              <w:t>5. Samsun Büyükşehir Belediyesi ve OKA ( Materyal Basımı)</w:t>
            </w:r>
          </w:p>
          <w:p w:rsidR="00C95CDC" w:rsidRPr="00332F96" w:rsidRDefault="00C95CDC" w:rsidP="00C95CDC">
            <w:pPr>
              <w:pStyle w:val="Standard"/>
              <w:rPr>
                <w:color w:val="000000" w:themeColor="text1"/>
              </w:rPr>
            </w:pPr>
            <w:r w:rsidRPr="00332F96">
              <w:rPr>
                <w:color w:val="000000" w:themeColor="text1"/>
              </w:rPr>
              <w:t>6.İlçe Kaymakamlıkları (Toplantı Mekanı)</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 Samsun Valiliği Eşitlik Birimi (1 YEB Sorumlusu ve 1 Birim Personeli)</w:t>
            </w:r>
          </w:p>
          <w:p w:rsidR="00C95CDC" w:rsidRPr="00332F96" w:rsidRDefault="00C95CDC" w:rsidP="00C95CDC">
            <w:pPr>
              <w:pStyle w:val="Standard"/>
              <w:rPr>
                <w:color w:val="000000" w:themeColor="text1"/>
              </w:rPr>
            </w:pPr>
            <w:r w:rsidRPr="00332F96">
              <w:rPr>
                <w:color w:val="000000" w:themeColor="text1"/>
              </w:rPr>
              <w:t>2. İl Müftülüğü ( 1 YEB Sorumlusu)</w:t>
            </w:r>
          </w:p>
          <w:p w:rsidR="00C95CDC" w:rsidRPr="00332F96" w:rsidRDefault="00C95CDC" w:rsidP="00C95CDC">
            <w:pPr>
              <w:pStyle w:val="Standard"/>
              <w:rPr>
                <w:color w:val="000000" w:themeColor="text1"/>
              </w:rPr>
            </w:pPr>
            <w:r w:rsidRPr="00332F96">
              <w:rPr>
                <w:color w:val="000000" w:themeColor="text1"/>
              </w:rPr>
              <w:t>3.ASPİM (Araç temini)</w:t>
            </w:r>
          </w:p>
          <w:p w:rsidR="00C95CDC" w:rsidRPr="00332F96" w:rsidRDefault="00C95CDC" w:rsidP="00C95CDC">
            <w:pPr>
              <w:pStyle w:val="Standard"/>
              <w:rPr>
                <w:color w:val="000000" w:themeColor="text1"/>
              </w:rPr>
            </w:pPr>
            <w:r w:rsidRPr="00332F96">
              <w:rPr>
                <w:color w:val="000000" w:themeColor="text1"/>
              </w:rPr>
              <w:t>4.OKTAM, Halk Sağlığı ve İl Milli Eğitim Müdürlüğü       (Eğitimci Görevlendirmesi)</w:t>
            </w:r>
          </w:p>
          <w:p w:rsidR="00C95CDC" w:rsidRPr="00332F96" w:rsidRDefault="00C95CDC" w:rsidP="00C95CDC">
            <w:pPr>
              <w:pStyle w:val="Standard"/>
              <w:rPr>
                <w:color w:val="000000" w:themeColor="text1"/>
              </w:rPr>
            </w:pPr>
            <w:r w:rsidRPr="00332F96">
              <w:rPr>
                <w:color w:val="000000" w:themeColor="text1"/>
              </w:rPr>
              <w:t>5. Samsun Büyükşehir Belediyesi ve OKA ( Materyal Basımı)</w:t>
            </w:r>
          </w:p>
          <w:p w:rsidR="00C95CDC" w:rsidRPr="00332F96" w:rsidRDefault="00C95CDC" w:rsidP="00C95CDC">
            <w:pPr>
              <w:pStyle w:val="Standard"/>
              <w:rPr>
                <w:color w:val="000000" w:themeColor="text1"/>
              </w:rPr>
            </w:pPr>
            <w:r w:rsidRPr="00332F96">
              <w:rPr>
                <w:color w:val="000000" w:themeColor="text1"/>
              </w:rPr>
              <w:t>6.İlçe Kaymakamlıkları (Toplantı Mekanı)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 xml:space="preserve">2.1.10. </w:t>
            </w:r>
            <w:r w:rsidRPr="00332F96">
              <w:rPr>
                <w:color w:val="000000" w:themeColor="text1"/>
              </w:rPr>
              <w:t xml:space="preserve">İŞKUR (150 kişi), KOSGEB ve meslek örgütleri </w:t>
            </w:r>
            <w:r w:rsidRPr="00332F96">
              <w:rPr>
                <w:bCs/>
                <w:color w:val="000000" w:themeColor="text1"/>
              </w:rPr>
              <w:t>çalışanlarına toplumsal cinsiyet eşitliği ve kadına yönelik şiddetle mücadele konularında çalışma alanın ihtiyaçlarına özel yılda en az bir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İŞKUR İl Müdürlüğü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KOSGEB</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TMMOB</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ESOB</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OKTAM mayıs- aralık ayı içerisinde ayda 25 kişi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 farklı konu bir tam gün aile ve pol.birlikte eğitim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Mimarlar odası : Eylül ekim bir gün toplu</w:t>
            </w:r>
            <w:r w:rsidR="003E501F" w:rsidRPr="00332F96">
              <w:rPr>
                <w:rFonts w:ascii="Times New Roman" w:eastAsia="Times New Roman" w:hAnsi="Times New Roman" w:cs="Times New Roman"/>
                <w:color w:val="000000" w:themeColor="text1"/>
                <w:sz w:val="24"/>
                <w:szCs w:val="24"/>
                <w:lang w:eastAsia="tr-TR"/>
              </w:rPr>
              <w:t>msal cinsıyet  konusu eğitimci:Hicran B</w:t>
            </w:r>
            <w:r w:rsidRPr="00332F96">
              <w:rPr>
                <w:rFonts w:ascii="Times New Roman" w:eastAsia="Times New Roman" w:hAnsi="Times New Roman" w:cs="Times New Roman"/>
                <w:color w:val="000000" w:themeColor="text1"/>
                <w:sz w:val="24"/>
                <w:szCs w:val="24"/>
                <w:lang w:eastAsia="tr-TR"/>
              </w:rPr>
              <w:t>egüm</w:t>
            </w:r>
          </w:p>
          <w:p w:rsidR="00C95CDC" w:rsidRPr="00332F96" w:rsidRDefault="00C95CDC" w:rsidP="00C95CDC">
            <w:pPr>
              <w:pStyle w:val="Standard"/>
              <w:rPr>
                <w:color w:val="000000" w:themeColor="text1"/>
              </w:rPr>
            </w:pPr>
            <w:r w:rsidRPr="00332F96">
              <w:rPr>
                <w:color w:val="000000" w:themeColor="text1"/>
              </w:rPr>
              <w:t>İkk koordinesinde tüm odalar dahilinde</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Faaliyet paydaşları ile eğitim müfredatının belirlenmesi ve eğitim planlanması toplantısı</w:t>
            </w:r>
          </w:p>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r w:rsidRPr="00332F96">
              <w:rPr>
                <w:color w:val="000000" w:themeColor="text1"/>
              </w:rPr>
              <w:t>- Eğitim alacakların belirlenmesi ve eğitimin planlanması</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KOSGEB ve İŞKUR aracılıyla 25 kişiye eğitimlerinin düzenlenmesi ve geri bildirimlerin alınması </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KOSGEB ve İŞKUR aracılıyla 25 kişiye eğitimlerinin düzenlenmesi ve geri bildirimlerin alınması </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İŞKUR İl Müdürlüğü, KOSGEB, TMMOB, ESOB (Katılımcı ve toplantı mekanı)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3.OKTAM (Eğitimci Görevlendirmesi)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2.1.11. ŞÖNİM, konukevi/sığınmaevi çalışanlarına toplumsal cinsiyet eşitliği ve kadına yönelik şiddetle mücadele konularında çalışma alanın ihtiyaçlarına özel (vaka süpervizyonu</w:t>
            </w:r>
            <w:r w:rsidRPr="00332F96">
              <w:rPr>
                <w:rStyle w:val="DipnotBavurusu"/>
                <w:bCs/>
                <w:color w:val="000000" w:themeColor="text1"/>
              </w:rPr>
              <w:footnoteReference w:id="1"/>
            </w:r>
            <w:r w:rsidRPr="00332F96">
              <w:rPr>
                <w:bCs/>
                <w:color w:val="000000" w:themeColor="text1"/>
              </w:rPr>
              <w:t>dahil)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Atakum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Konukevi/ Sığınmaevi açacak diğer ilçe belediyeleri</w:t>
            </w:r>
          </w:p>
          <w:p w:rsidR="00C95CDC" w:rsidRPr="00332F96" w:rsidRDefault="00C95CDC" w:rsidP="00C95CDC">
            <w:pPr>
              <w:pStyle w:val="Standard"/>
              <w:rPr>
                <w:color w:val="000000" w:themeColor="text1"/>
              </w:rPr>
            </w:pPr>
            <w:r w:rsidRPr="00332F96">
              <w:rPr>
                <w:color w:val="000000" w:themeColor="text1"/>
              </w:rPr>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1-Kadın Konukevleri ve ŞÖNİM de görevli meslek elemanlarına toplumsal cinsiyet eşitliği konusunda yanlış tutum, algı  ve davranış değişikliğine yönelik farkındalık eğitimleri planlamak, </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her çalışmanın süresini belirlemek,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eğitimcileri/danışmanları belirlemek,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ilgili kurumlara davetiye yazısı yazmak,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 Atakum Belediyesi Özgecan Kadın Danışma Merkezi çalışan ve kursiyerlerine yönelik toplumsal cinsiyet eşitliği ve kadına yönelik şiddetle mücadele konularında 2 sefer bilgilendirme çalışması planlamak,  Her çalışmanın süresini belirlemek,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Eğitimcileri/danışmanları belirlemek,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 Kadın Konukevleri ve ŞÖNİM de görevli meslek elemanlarına  yönelik şiddet mağduru ile görüşme teknikleri, kullanılan yaklaşımlar konusunda Ondokuz Mayıs Üniversitesi psikoloji bölümü ile işbirliği içinde eğitim çalışması planlamak.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Üniversiteden </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 talep için</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1-Kadın Konukevleri ve ŞÖNİM de görevli meslek elemanlarına toplumsal cinsiyet eşitliği konusunda yanlış tutum, algı  ve davranış değişikliğine yönelik farkındalık eğitimini düzenlemek, sonuçlarını değerlendirmek.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 Atakum Belediyesi Özgecan Kadın Danışma Merkezi çalışan ve kursiyerlerine yönelik toplumsal cinsiyet eşitliği ve kadına yönelik şiddetle mücadele konusunda yapılması planlanan eğitimin yazışmalarını yapmak. 1.eğitimin gerçekleştirilmesi.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3- Belirlenen konu ile ilgili çalışmanın süresini belirlemek, Üniversite ile </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 talebi için görüşme yapmak,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Yazışma yapmak.</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1-Bir sonraki yıl için genel değerlendirme yapılarak, planlama yapılması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 Atakum Belediyesi Özgecan Kadın Danışma Merkezi çalışan ve kursiyerlerine yönelik toplumsal cinsiyet eşitliği ve kadına yönelik şiddetle mücadele konularında 2.</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bilgilendirme çalışmasını düzenlemek, sonuçlarını değerlendirmek.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 Eylül ayında eğitimi gerçekleştirmek ve etki ve sonuçları değerlendirmek.</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2.1.12. Samsun Büyükşehir Belediyesi ve merkez ilçe belediyelerinin çözüm masalarında (beyaz masa) görev yapan personele toplumsal cinsiyet eşitliği ve kadına yönelik şiddetle mücadele konularında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C95CDC" w:rsidRPr="00332F96" w:rsidRDefault="00C95CDC" w:rsidP="00C95CDC">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Atakum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Canik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İlkadım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Tekkeköy Belediyes</w:t>
            </w:r>
          </w:p>
          <w:p w:rsidR="00C95CDC" w:rsidRPr="00332F96" w:rsidRDefault="00C95CDC" w:rsidP="00C95CDC">
            <w:pPr>
              <w:pStyle w:val="Standard"/>
              <w:rPr>
                <w:color w:val="000000" w:themeColor="text1"/>
              </w:rPr>
            </w:pPr>
            <w:r w:rsidRPr="00332F96">
              <w:rPr>
                <w:color w:val="000000" w:themeColor="text1"/>
              </w:rPr>
              <w:t>- OKTAM</w:t>
            </w:r>
          </w:p>
          <w:p w:rsidR="00C95CDC" w:rsidRPr="00332F96" w:rsidRDefault="00C95CDC" w:rsidP="00C95CDC">
            <w:pPr>
              <w:pStyle w:val="Standard"/>
              <w:rPr>
                <w:color w:val="000000" w:themeColor="text1"/>
              </w:rPr>
            </w:pP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İlçe belediyelerle ile çalışma sağlanamayacağı için sorumlu kuruluş:</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-Valilik</w:t>
            </w:r>
          </w:p>
          <w:p w:rsidR="00C95CDC" w:rsidRPr="00332F96" w:rsidRDefault="0031786A" w:rsidP="00C95CDC">
            <w:pPr>
              <w:pStyle w:val="Standard"/>
              <w:rPr>
                <w:color w:val="000000" w:themeColor="text1"/>
              </w:rPr>
            </w:pPr>
            <w:r w:rsidRPr="00332F96">
              <w:rPr>
                <w:color w:val="000000" w:themeColor="text1"/>
              </w:rPr>
              <w:t>-ŞÖNİM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31786A" w:rsidP="00C95CDC">
            <w:pPr>
              <w:pStyle w:val="Standard"/>
              <w:rPr>
                <w:color w:val="000000" w:themeColor="text1"/>
              </w:rPr>
            </w:pPr>
            <w:r w:rsidRPr="00332F96">
              <w:rPr>
                <w:color w:val="000000" w:themeColor="text1"/>
              </w:rPr>
              <w:t>E</w:t>
            </w:r>
            <w:r w:rsidR="00C95CDC" w:rsidRPr="00332F96">
              <w:rPr>
                <w:color w:val="000000" w:themeColor="text1"/>
              </w:rPr>
              <w:t>ğitim 2018</w:t>
            </w:r>
            <w:r w:rsidRPr="00332F96">
              <w:rPr>
                <w:color w:val="000000" w:themeColor="text1"/>
              </w:rPr>
              <w:t xml:space="preserve"> yılı içerisinde planlanması.</w:t>
            </w: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p w:rsidR="0031786A" w:rsidRPr="00332F96" w:rsidRDefault="0031786A"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2.1.13. ŞÖNİM, konukevi/sığınmaevi çalışanlarına (meslek elemanları ve yardımcı personel olmak üzere) toplumsal cinsiyet eşitliği ve kadına yönelik şiddetle mücadele konularında çalışma alanın ihtiyaçlarına özel (vaka süpervizyonu</w:t>
            </w:r>
            <w:r w:rsidRPr="00332F96">
              <w:rPr>
                <w:rStyle w:val="DipnotBavurusu"/>
                <w:bCs/>
                <w:color w:val="000000" w:themeColor="text1"/>
              </w:rPr>
              <w:footnoteReference w:id="2"/>
            </w:r>
            <w:r w:rsidRPr="00332F96">
              <w:rPr>
                <w:bCs/>
                <w:color w:val="000000" w:themeColor="text1"/>
              </w:rPr>
              <w:t>dahil)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2.1.13. ŞÖNİM, konukevi/sığınmaevi çalışanlarına (meslek elemanları ve yardımcı personel olmak üzere) toplumsal cinsiyet eşitliği ve kadına yönelik şiddetle mücadele konularında çalışma alanın ihtiyaçlarına özel (vaka süpervizyonu</w:t>
            </w:r>
            <w:r w:rsidRPr="00332F96">
              <w:rPr>
                <w:rStyle w:val="DipnotBavurusu"/>
                <w:bCs/>
                <w:color w:val="000000" w:themeColor="text1"/>
              </w:rPr>
              <w:footnoteReference w:id="3"/>
            </w:r>
            <w:r w:rsidRPr="00332F96">
              <w:rPr>
                <w:bCs/>
                <w:color w:val="000000" w:themeColor="text1"/>
              </w:rPr>
              <w:t xml:space="preserve"> dahil) eğitim programı uygulanması</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ŞÖNİM ve Kadın Konukevlerinde görevli 21meslek elemanları ile 45 yardımcı personele yönelik</w:t>
            </w: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toplumsal cinsiyet eşitliği ve kadına yönelik şiddetle mücadele konularında farkındalık düzeyini arttırarak kapasitelerini geliştirmeye yönelik eğitim düzenlemek için ön hazırlık yapılması,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içeriğinin ve süresinin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Personel sayılarının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Eğitime katılacakların gruplara ayrılması,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Eğitimciyi belirlemek,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 planlaması takvimini oluşturulmak,</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İçeriği ve takvimi belirlenen toplumsal cinsiyet eşitliği eğitiminin verilmeye başlanması.</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Eğitimlerin gerçekleştirilmesi ve değerlendirilmesinin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2.1.14. İldeki Ş</w:t>
            </w:r>
            <w:r w:rsidR="0046341E" w:rsidRPr="00332F96">
              <w:rPr>
                <w:bCs/>
                <w:color w:val="000000" w:themeColor="text1"/>
              </w:rPr>
              <w:t>ÖNİM, kadın danışma merkezi ve Kadın K</w:t>
            </w:r>
            <w:r w:rsidRPr="00332F96">
              <w:rPr>
                <w:bCs/>
                <w:color w:val="000000" w:themeColor="text1"/>
              </w:rPr>
              <w:t>onukevi çalışanlarına (meslek elemanları ve yardımcı personel olmak üzere) şiddete uğramış ve/veya şiddete tanık olmuş çocuklara yönelik çalışmalar konusunda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Atakum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C95CDC" w:rsidRPr="00332F96" w:rsidRDefault="00C95CDC" w:rsidP="00C95CDC">
            <w:pPr>
              <w:pStyle w:val="Standard"/>
              <w:rPr>
                <w:color w:val="000000" w:themeColor="text1"/>
              </w:rPr>
            </w:pPr>
            <w:r w:rsidRPr="00332F96">
              <w:rPr>
                <w:color w:val="000000" w:themeColor="text1"/>
              </w:rPr>
              <w:t>- OKTAM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ŞÖNİM başvuran ve /veya Kadın Konukevlerinde kalan  ve şiddet mağduru ve beraberindeki çocukların 2017 yılı kayıtlarında incelemesi ve tespitini yapmak,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Bir önceki yıl Şiddete uğramış ve/veya şiddete tanık olmuş çocukların sayılarının belirlenmesi, </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2017 yılı itibariyle hakkında ŞÖNİM aracılığıyla 5395 sayılı Kanun kapsamında sosyal hizmet merkezi ve çocuk ilk kabul biriminden inceleme talep edilen çocukların durumlarının tespiti,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içeriğinin planlanması-takvimin oluşturulması,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süresinin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Eğitimcinin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19 Mayıs Kadın konukevinde çalışan 2meslek elemanı, 2hemşire,1öğretmen ve 18personele şiddete uğramış ve/veya şiddete tanık olmuş çocuklara yönelik çalışmalar konusunda eğitim programı uygulanması,</w:t>
            </w:r>
          </w:p>
          <w:p w:rsidR="00C95CDC" w:rsidRPr="00332F96" w:rsidRDefault="00C95CDC" w:rsidP="00C95CDC">
            <w:pPr>
              <w:pStyle w:val="Standard"/>
              <w:rPr>
                <w:color w:val="000000" w:themeColor="text1"/>
              </w:rPr>
            </w:pPr>
            <w:r w:rsidRPr="00332F96">
              <w:rPr>
                <w:color w:val="000000" w:themeColor="text1"/>
              </w:rPr>
              <w:t>Konu ile ilgili broşürlerin dağıtımı yapılması.</w:t>
            </w:r>
          </w:p>
        </w:tc>
        <w:tc>
          <w:tcPr>
            <w:tcW w:w="2118" w:type="dxa"/>
            <w:tcBorders>
              <w:left w:val="single" w:sz="2" w:space="0" w:color="000000"/>
              <w:bottom w:val="single" w:sz="2" w:space="0" w:color="000000"/>
            </w:tcBorders>
            <w:tcMar>
              <w:top w:w="55" w:type="dxa"/>
              <w:left w:w="55" w:type="dxa"/>
              <w:bottom w:w="55" w:type="dxa"/>
              <w:right w:w="55" w:type="dxa"/>
            </w:tcMar>
          </w:tcPr>
          <w:p w:rsidR="00F029D2" w:rsidRPr="00332F96" w:rsidRDefault="00F029D2" w:rsidP="00C95CDC">
            <w:pPr>
              <w:pStyle w:val="Standard"/>
              <w:rPr>
                <w:color w:val="000000" w:themeColor="text1"/>
              </w:rPr>
            </w:pPr>
          </w:p>
          <w:p w:rsidR="00F029D2" w:rsidRPr="00332F96" w:rsidRDefault="00F029D2" w:rsidP="00F029D2">
            <w:pPr>
              <w:rPr>
                <w:rFonts w:ascii="Times New Roman" w:hAnsi="Times New Roman" w:cs="Times New Roman"/>
                <w:sz w:val="24"/>
                <w:szCs w:val="24"/>
                <w:lang w:eastAsia="tr-TR"/>
              </w:rPr>
            </w:pPr>
          </w:p>
          <w:p w:rsidR="00F029D2" w:rsidRPr="00332F96" w:rsidRDefault="00F029D2" w:rsidP="00F029D2">
            <w:pPr>
              <w:rPr>
                <w:rFonts w:ascii="Times New Roman" w:hAnsi="Times New Roman" w:cs="Times New Roman"/>
                <w:sz w:val="24"/>
                <w:szCs w:val="24"/>
                <w:lang w:eastAsia="tr-TR"/>
              </w:rPr>
            </w:pPr>
          </w:p>
          <w:p w:rsidR="00F029D2" w:rsidRPr="00332F96" w:rsidRDefault="00F029D2" w:rsidP="00F029D2">
            <w:pPr>
              <w:rPr>
                <w:rFonts w:ascii="Times New Roman" w:hAnsi="Times New Roman" w:cs="Times New Roman"/>
                <w:sz w:val="24"/>
                <w:szCs w:val="24"/>
                <w:lang w:eastAsia="tr-TR"/>
              </w:rPr>
            </w:pPr>
          </w:p>
          <w:p w:rsidR="00F029D2" w:rsidRPr="00332F96" w:rsidRDefault="00F029D2" w:rsidP="00F029D2">
            <w:pPr>
              <w:rPr>
                <w:rFonts w:ascii="Times New Roman" w:hAnsi="Times New Roman" w:cs="Times New Roman"/>
                <w:sz w:val="24"/>
                <w:szCs w:val="24"/>
                <w:lang w:eastAsia="tr-TR"/>
              </w:rPr>
            </w:pPr>
          </w:p>
          <w:p w:rsidR="00F029D2" w:rsidRPr="00332F96" w:rsidRDefault="00F029D2" w:rsidP="00F029D2">
            <w:pPr>
              <w:rPr>
                <w:rFonts w:ascii="Times New Roman" w:hAnsi="Times New Roman" w:cs="Times New Roman"/>
                <w:sz w:val="24"/>
                <w:szCs w:val="24"/>
                <w:lang w:eastAsia="tr-TR"/>
              </w:rPr>
            </w:pPr>
          </w:p>
          <w:p w:rsidR="00C95CDC" w:rsidRPr="00332F96" w:rsidRDefault="00C95CDC" w:rsidP="00F029D2">
            <w:pPr>
              <w:ind w:firstLine="708"/>
              <w:rPr>
                <w:rFonts w:ascii="Times New Roman" w:hAnsi="Times New Roman" w:cs="Times New Roman"/>
                <w:sz w:val="24"/>
                <w:szCs w:val="24"/>
                <w:lang w:eastAsia="tr-TR"/>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Samsun Kadın konukevinde çalışan 2meslek elemanı,2hemşire,1çocuk eğiticisi ve 15 personele şiddete uğramış ve/veya şiddete tanık olmuş çocuklara yönelik çalışmalar konusunda eğitim programı uygulanması,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Konu ile ilgili broşürlerin dağıtımı yapılması.</w:t>
            </w:r>
          </w:p>
          <w:p w:rsidR="00C95CDC" w:rsidRPr="00332F96" w:rsidRDefault="00C95CDC" w:rsidP="00C95CDC">
            <w:pPr>
              <w:pStyle w:val="Standard"/>
              <w:rPr>
                <w:color w:val="000000" w:themeColor="text1"/>
              </w:rPr>
            </w:pPr>
            <w:r w:rsidRPr="00332F96">
              <w:rPr>
                <w:color w:val="000000" w:themeColor="text1"/>
              </w:rPr>
              <w:t>Eğitim değerlendirilmesi,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b/>
                <w:color w:val="000000" w:themeColor="text1"/>
                <w:sz w:val="24"/>
                <w:szCs w:val="24"/>
                <w:lang w:eastAsia="tr-TR"/>
              </w:rPr>
              <w:t>Öngörülen Kaynak;</w:t>
            </w:r>
            <w:r w:rsidRPr="00332F96">
              <w:rPr>
                <w:rFonts w:ascii="Times New Roman" w:eastAsia="Times New Roman" w:hAnsi="Times New Roman" w:cs="Times New Roman"/>
                <w:color w:val="000000" w:themeColor="text1"/>
                <w:sz w:val="24"/>
                <w:szCs w:val="24"/>
                <w:lang w:eastAsia="tr-TR"/>
              </w:rPr>
              <w:t xml:space="preserve"> ŞÖNİM ve KKEVleri toplantı salonları,</w:t>
            </w:r>
          </w:p>
          <w:p w:rsidR="00C95CDC" w:rsidRPr="00332F96" w:rsidRDefault="00C95CDC" w:rsidP="00C95CDC">
            <w:pPr>
              <w:pStyle w:val="Standard"/>
              <w:rPr>
                <w:color w:val="000000" w:themeColor="text1"/>
              </w:rPr>
            </w:pPr>
            <w:r w:rsidRPr="00332F96">
              <w:rPr>
                <w:color w:val="000000" w:themeColor="text1"/>
              </w:rPr>
              <w:t>OKTAM /OMÜ biriminden 1 eğitimci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color w:val="000000" w:themeColor="text1"/>
              </w:rPr>
              <w:t>Öngörülen Kaynak;</w:t>
            </w:r>
            <w:r w:rsidRPr="00332F96">
              <w:rPr>
                <w:color w:val="000000" w:themeColor="text1"/>
              </w:rPr>
              <w:t xml:space="preserve"> OKTAM/OMÜ biriminden 1 eğitimci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color w:val="000000" w:themeColor="text1"/>
              </w:rPr>
              <w:t>Öngörülen Kaynak;</w:t>
            </w:r>
            <w:r w:rsidRPr="00332F96">
              <w:rPr>
                <w:color w:val="000000" w:themeColor="text1"/>
              </w:rPr>
              <w:t xml:space="preserve"> OKTAM/OMÜ biriminden 1 eğitimci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 xml:space="preserve">2.1.15. İl Eylem Planı’na ilişkin yıllık planlama,  izleme ve değerlendirme, vb. süreçleri hakkında </w:t>
            </w:r>
            <w:r w:rsidRPr="00332F96">
              <w:rPr>
                <w:color w:val="000000" w:themeColor="text1"/>
              </w:rPr>
              <w:t>Kadına Yönelik Şiddetle Mücadele İl Koordinasyon İzleme ve Değerlendirme Komisyonu ve Teknik Kurulu üyelerine yönelik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KYŞM İl Komisyonu Teknik Kurulu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Ensest…çoçuk izleme   KAMU HASTANELEİ merkezi...grup eğitimi grup ve drama eğitiyetişkin eğitimi yöntemleri EYLÜL </w:t>
            </w:r>
          </w:p>
          <w:p w:rsidR="00C95CDC" w:rsidRPr="00332F96" w:rsidRDefault="00C95CDC" w:rsidP="00C95CDC">
            <w:pPr>
              <w:pStyle w:val="Standard"/>
              <w:rPr>
                <w:color w:val="000000" w:themeColor="text1"/>
              </w:rPr>
            </w:pPr>
            <w:r w:rsidRPr="00332F96">
              <w:rPr>
                <w:color w:val="000000" w:themeColor="text1"/>
              </w:rPr>
              <w:t>OKA…OMÜ</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Faaliyet paydaşları ile eğitim müfredatının belirlenmesi ve eğitim planlanması toplantısı</w:t>
            </w:r>
          </w:p>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KYŞM İl Komisyonu Teknik Kurulu üyelerine eğitimlerin verilmesi ve değerlendirme</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Toplantı Mekanı)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3.OKTAM (Eğitimci Görevlendirmesi)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(Toplantı Mekanı)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3.OKTAM (Eğitimci Görevlendirmesi)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Toplantı Mekanı)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3.OKTAM (Eğitimci Görevlendirmesi)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847E1A" w:rsidRPr="00332F96" w:rsidRDefault="00847E1A" w:rsidP="00C95CDC">
            <w:pPr>
              <w:pStyle w:val="TableContents"/>
              <w:rPr>
                <w:b/>
                <w:bCs/>
                <w:color w:val="000000" w:themeColor="text1"/>
              </w:rPr>
            </w:pPr>
            <w:r w:rsidRPr="00332F96">
              <w:rPr>
                <w:b/>
                <w:bCs/>
                <w:color w:val="000000" w:themeColor="text1"/>
              </w:rPr>
              <w:t>Alt Hedef 2.2:</w:t>
            </w:r>
            <w:r w:rsidRPr="00332F96">
              <w:rPr>
                <w:color w:val="000000" w:themeColor="text1"/>
              </w:rPr>
              <w:t xml:space="preserve"> </w:t>
            </w:r>
            <w:r w:rsidRPr="00332F96">
              <w:rPr>
                <w:bCs/>
                <w:color w:val="000000" w:themeColor="text1"/>
                <w:lang w:eastAsia="da-DK"/>
              </w:rPr>
              <w:t>Kadınların kadına yönelik şiddetle mücadele mekanizması ve haklar konusunda bilgilenmesi</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2.2.1. İlde yer alan mevcut kadına yönelik şiddetle mücadele mekanizmaları ve kadın haklarına ilişkin tüm kurumların faydalanacağı  bilgilendirici faaliyetler yürütülmesi</w:t>
            </w:r>
            <w:r w:rsidRPr="00332F96">
              <w:rPr>
                <w:rStyle w:val="DipnotBavurusu"/>
                <w:color w:val="000000" w:themeColor="text1"/>
              </w:rPr>
              <w:footnoteReference w:id="4"/>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Müftülüğü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OKA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Halk Sağlığı Müdürlüğü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Milli Eğitim Müdürlüğü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Tüm ilçe Belediyeleri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Bilgilendirme yapılacak hedef bölgenin ve takvimin belirlenmesi ( 2018 yılı için minimum 2 hedef bölge) </w:t>
            </w:r>
          </w:p>
          <w:p w:rsidR="00C95CDC" w:rsidRPr="00332F96" w:rsidRDefault="00C95CDC" w:rsidP="00C95CDC">
            <w:pPr>
              <w:pStyle w:val="Standard"/>
              <w:rPr>
                <w:color w:val="000000" w:themeColor="text1"/>
              </w:rPr>
            </w:pPr>
            <w:r w:rsidRPr="00332F96">
              <w:rPr>
                <w:color w:val="000000" w:themeColor="text1"/>
              </w:rPr>
              <w:t>-İlk hedef bölge için bilgilendirme toplantı organizasyonunun düzenlenmesi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İlk hedef bölge için bilgilendirme toplantı organizasyonunun düzenlenmesi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İkinci hedef bölge için bilgilendirme toplantı organizasyonunun düzenlenmesi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Halk Sağlığı ve İl Milli Eğitim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5.İlçe Belediyeleri        (Toplantı Mekânı Tahsisi)</w:t>
            </w:r>
          </w:p>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Halk Sağlığı ve İl Milli Eğitim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5.İlçe Belediyeleri       ( Toplantı Mekânı Tahsisi)</w:t>
            </w:r>
          </w:p>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Halk Sağlığı ve İl Milli Eğitim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5.İlçe Belediyeleri   (Toplantı Mekânı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847E1A" w:rsidRPr="00332F96" w:rsidRDefault="00847E1A"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847E1A" w:rsidRPr="00332F96" w:rsidRDefault="00847E1A"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847E1A" w:rsidRPr="00332F96" w:rsidRDefault="00847E1A"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847E1A" w:rsidRPr="00332F96" w:rsidRDefault="00847E1A"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 dönemin raporlanması aşamasında girilir)</w:t>
            </w:r>
          </w:p>
        </w:tc>
        <w:tc>
          <w:tcPr>
            <w:tcW w:w="4553" w:type="dxa"/>
            <w:gridSpan w:val="2"/>
            <w:tcBorders>
              <w:left w:val="single" w:sz="2" w:space="0" w:color="000000"/>
              <w:bottom w:val="single" w:sz="2" w:space="0" w:color="000000"/>
            </w:tcBorders>
            <w:tcMar>
              <w:top w:w="55" w:type="dxa"/>
              <w:left w:w="55" w:type="dxa"/>
              <w:bottom w:w="55" w:type="dxa"/>
              <w:right w:w="55" w:type="dxa"/>
            </w:tcMar>
          </w:tcPr>
          <w:p w:rsidR="00847E1A" w:rsidRPr="00332F96" w:rsidRDefault="00847E1A"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II. dönemin raporlanması aşamasında girilir)</w:t>
            </w: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847E1A" w:rsidRPr="00332F96" w:rsidRDefault="00847E1A"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III. dönemin raporlanması aşamasında girilir)</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2.2.2. İlde yer alan mevcut kadına yönelik şiddetle mücadele mekanizmaları, yasal düzenlemeler ve cezai tedbirler ile kadın haklarına ilişkin yerel radyo ve TV kanallarında bilgilend</w:t>
            </w:r>
            <w:r w:rsidR="0046341E" w:rsidRPr="00332F96">
              <w:rPr>
                <w:color w:val="000000" w:themeColor="text1"/>
              </w:rPr>
              <w:t>irici programların ve spotların</w:t>
            </w:r>
            <w:r w:rsidRPr="00332F96">
              <w:rPr>
                <w:color w:val="000000" w:themeColor="text1"/>
              </w:rPr>
              <w:t xml:space="preserve"> yayınlanması</w:t>
            </w:r>
            <w:r w:rsidRPr="00332F96">
              <w:rPr>
                <w:rStyle w:val="DipnotBavurusu"/>
                <w:color w:val="000000" w:themeColor="text1"/>
              </w:rPr>
              <w:footnoteReference w:id="5"/>
            </w:r>
            <w:r w:rsidRPr="00332F96">
              <w:rPr>
                <w:color w:val="000000" w:themeColor="text1"/>
              </w:rPr>
              <w:t xml:space="preserve"> (engelli erişimine uygun tasarım, yerelde kullanılan farklı diller, okur-yazarlık vb. unsurlar dikkate alınmalıdır)</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KYŞM İl Komisyonu Teknik Kurulu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GAZETECİLER CEMİYE</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RTÜK</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OKA</w:t>
            </w:r>
          </w:p>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 Yerel Radyo ve TV kanallarında bilgilendirici programların konu, içerik ve katılımcıların belirlenmesi için paydaş toplantıların yapılması ve yerel kanallarla görüşme, takvim belirleme.(Yılda minimum 5 program)</w:t>
            </w:r>
          </w:p>
          <w:p w:rsidR="00C95CDC" w:rsidRPr="00332F96" w:rsidRDefault="00C95CDC" w:rsidP="00C95CDC">
            <w:pPr>
              <w:pStyle w:val="Standard"/>
              <w:rPr>
                <w:color w:val="000000" w:themeColor="text1"/>
              </w:rPr>
            </w:pPr>
            <w:r w:rsidRPr="00332F96">
              <w:rPr>
                <w:color w:val="000000" w:themeColor="text1"/>
              </w:rPr>
              <w:t>2- Yerel radyo ve TV kanallarında bilgilendirici spotların yayınlanması için spot hazırlık (bütçe, içerik ve hazırlama) toplantısının düzenlenmesi ve görev paylaşımı</w:t>
            </w:r>
          </w:p>
          <w:p w:rsidR="00C95CDC" w:rsidRPr="00332F96" w:rsidRDefault="00C95CDC" w:rsidP="00C95CDC">
            <w:pPr>
              <w:pStyle w:val="Standard"/>
              <w:rPr>
                <w:color w:val="000000" w:themeColor="text1"/>
                <w:kern w:val="0"/>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1</w:t>
            </w:r>
            <w:r w:rsidRPr="00332F96">
              <w:rPr>
                <w:color w:val="000000" w:themeColor="text1"/>
              </w:rPr>
              <w:t>-Belirlenen takvim doğ</w:t>
            </w:r>
            <w:r w:rsidR="0046341E" w:rsidRPr="00332F96">
              <w:rPr>
                <w:color w:val="000000" w:themeColor="text1"/>
              </w:rPr>
              <w:t xml:space="preserve">rultusunda radyo ve televizyon </w:t>
            </w:r>
            <w:r w:rsidRPr="00332F96">
              <w:rPr>
                <w:color w:val="000000" w:themeColor="text1"/>
              </w:rPr>
              <w:t>programlarının düzenlenmesi ve katılım sağlanması.</w:t>
            </w:r>
          </w:p>
          <w:p w:rsidR="00C95CDC" w:rsidRPr="00332F96" w:rsidRDefault="00C95CDC" w:rsidP="00C95CDC">
            <w:pPr>
              <w:pStyle w:val="Standard"/>
              <w:rPr>
                <w:color w:val="000000" w:themeColor="text1"/>
              </w:rPr>
            </w:pPr>
            <w:r w:rsidRPr="00332F96">
              <w:rPr>
                <w:color w:val="000000" w:themeColor="text1"/>
              </w:rPr>
              <w:t>2-  Yerel radyo ve TV kanallarında bilgilendirici spotların yayınlanmasının sağlanması</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1</w:t>
            </w:r>
            <w:r w:rsidRPr="00332F96">
              <w:rPr>
                <w:color w:val="000000" w:themeColor="text1"/>
              </w:rPr>
              <w:t xml:space="preserve">-Belirlenen takvim doğrultusunda radyo ve </w:t>
            </w:r>
            <w:r w:rsidR="0046341E" w:rsidRPr="00332F96">
              <w:rPr>
                <w:color w:val="000000" w:themeColor="text1"/>
              </w:rPr>
              <w:t xml:space="preserve">televizyon </w:t>
            </w:r>
            <w:r w:rsidRPr="00332F96">
              <w:rPr>
                <w:color w:val="000000" w:themeColor="text1"/>
              </w:rPr>
              <w:t>programlarının düzenlenmesi ve katılım sağlanması.</w:t>
            </w:r>
          </w:p>
          <w:p w:rsidR="00C95CDC" w:rsidRPr="00332F96" w:rsidRDefault="00C95CDC" w:rsidP="00C95CDC">
            <w:pPr>
              <w:pStyle w:val="Standard"/>
              <w:rPr>
                <w:color w:val="000000" w:themeColor="text1"/>
              </w:rPr>
            </w:pPr>
            <w:r w:rsidRPr="00332F96">
              <w:rPr>
                <w:color w:val="000000" w:themeColor="text1"/>
              </w:rPr>
              <w:t>2-  Yerel radyo ve TV kanallarında bilgilendirici spotların yayınlanmasının sağlanması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b/>
                <w:bCs/>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 dönemin raporlanması aşamasında girilir)</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 dönemin raporlanması aşamasında girilir)</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 dönemin raporlanması aşamasında girilir)</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C95CDC" w:rsidRPr="00332F96" w:rsidRDefault="00C95CDC" w:rsidP="00C95CDC">
            <w:pPr>
              <w:pStyle w:val="TableContents"/>
              <w:rPr>
                <w:b/>
                <w:bCs/>
                <w:color w:val="000000" w:themeColor="text1"/>
              </w:rPr>
            </w:pPr>
            <w:r w:rsidRPr="00332F96">
              <w:rPr>
                <w:b/>
                <w:bCs/>
                <w:color w:val="000000" w:themeColor="text1"/>
              </w:rPr>
              <w:t>Alt Hedef 2.3:</w:t>
            </w:r>
            <w:r w:rsidRPr="00332F96">
              <w:rPr>
                <w:color w:val="000000" w:themeColor="text1"/>
              </w:rPr>
              <w:t xml:space="preserve"> </w:t>
            </w:r>
            <w:r w:rsidRPr="00332F96">
              <w:rPr>
                <w:bCs/>
                <w:color w:val="000000" w:themeColor="text1"/>
              </w:rPr>
              <w:t>Şiddete sıfır tolerans anlayışının erkekler başta olmak üzere tüm toplumda yaygınlaşması ve şiddet görenlere yönelik olumsuz yargıların azalması</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2.3.1.   İlk ve ortaöğretim okullarında, kadına yönelik şiddetle mücadele ve toplumsal cinsiyet eşitliği konularında bilgilendirici seminerler düzenlenmesi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İl Milli Eğitim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C95CDC" w:rsidRPr="00332F96" w:rsidRDefault="00C95CDC" w:rsidP="00C95CDC">
            <w:pPr>
              <w:pStyle w:val="Standard"/>
              <w:rPr>
                <w:color w:val="000000" w:themeColor="text1"/>
              </w:rPr>
            </w:pPr>
            <w:r w:rsidRPr="00332F96">
              <w:rPr>
                <w:color w:val="000000" w:themeColor="text1"/>
              </w:rPr>
              <w:t xml:space="preserve">- Okul Müdürlükleri (İlkadım, Atakum, Canik, Vezirköprü, Bafra, Çarşamba, Salıpazarı, Ayvacık, Havza ilçelerinde seçilecek okullarda)  </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autoSpaceDE w:val="0"/>
              <w:autoSpaceDN w:val="0"/>
              <w:adjustRightInd w:val="0"/>
              <w:spacing w:line="252" w:lineRule="exact"/>
              <w:rPr>
                <w:rFonts w:ascii="Times New Roman" w:eastAsia="Times New Roman" w:hAnsi="Times New Roman" w:cs="Times New Roman"/>
                <w:color w:val="000000" w:themeColor="text1"/>
                <w:spacing w:val="20"/>
                <w:sz w:val="24"/>
                <w:szCs w:val="24"/>
                <w:lang w:eastAsia="tr-TR"/>
              </w:rPr>
            </w:pPr>
            <w:r w:rsidRPr="00332F96">
              <w:rPr>
                <w:rFonts w:ascii="Times New Roman" w:eastAsia="Times New Roman" w:hAnsi="Times New Roman" w:cs="Times New Roman"/>
                <w:color w:val="000000" w:themeColor="text1"/>
                <w:spacing w:val="20"/>
                <w:sz w:val="24"/>
                <w:szCs w:val="24"/>
                <w:lang w:eastAsia="tr-TR"/>
              </w:rPr>
              <w:t xml:space="preserve">İlk ve ortaöğretim okullarında, kadına yönelik şiddetle mücadele ve toplumsal cinsiyet  eşitliği konularında </w:t>
            </w:r>
            <w:r w:rsidRPr="00332F96">
              <w:rPr>
                <w:rFonts w:ascii="Times New Roman" w:eastAsia="Times New Roman" w:hAnsi="Times New Roman" w:cs="Times New Roman"/>
                <w:b/>
                <w:color w:val="000000" w:themeColor="text1"/>
                <w:spacing w:val="20"/>
                <w:sz w:val="24"/>
                <w:szCs w:val="24"/>
                <w:lang w:eastAsia="tr-TR"/>
              </w:rPr>
              <w:t>500</w:t>
            </w:r>
            <w:r w:rsidRPr="00332F96">
              <w:rPr>
                <w:rFonts w:ascii="Times New Roman" w:eastAsia="Times New Roman" w:hAnsi="Times New Roman" w:cs="Times New Roman"/>
                <w:color w:val="000000" w:themeColor="text1"/>
                <w:spacing w:val="20"/>
                <w:sz w:val="24"/>
                <w:szCs w:val="24"/>
                <w:lang w:eastAsia="tr-TR"/>
              </w:rPr>
              <w:t xml:space="preserve"> kişiye bilgilendirici seminerler düzenlenmesi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autoSpaceDE w:val="0"/>
              <w:autoSpaceDN w:val="0"/>
              <w:adjustRightInd w:val="0"/>
              <w:spacing w:line="252" w:lineRule="exact"/>
              <w:rPr>
                <w:rFonts w:ascii="Times New Roman" w:eastAsia="Times New Roman" w:hAnsi="Times New Roman" w:cs="Times New Roman"/>
                <w:color w:val="000000" w:themeColor="text1"/>
                <w:spacing w:val="20"/>
                <w:sz w:val="24"/>
                <w:szCs w:val="24"/>
                <w:lang w:eastAsia="tr-TR"/>
              </w:rPr>
            </w:pPr>
            <w:r w:rsidRPr="00332F96">
              <w:rPr>
                <w:rFonts w:ascii="Times New Roman" w:eastAsia="Times New Roman" w:hAnsi="Times New Roman" w:cs="Times New Roman"/>
                <w:color w:val="000000" w:themeColor="text1"/>
                <w:spacing w:val="20"/>
                <w:sz w:val="24"/>
                <w:szCs w:val="24"/>
                <w:lang w:eastAsia="tr-TR"/>
              </w:rPr>
              <w:t xml:space="preserve">İlk ve ortaöğretim okullarında, kadına yönelik şiddetle mücadele ve toplumsal cinsiyet eşitliği konularında </w:t>
            </w:r>
            <w:r w:rsidRPr="00332F96">
              <w:rPr>
                <w:rFonts w:ascii="Times New Roman" w:eastAsia="Times New Roman" w:hAnsi="Times New Roman" w:cs="Times New Roman"/>
                <w:b/>
                <w:color w:val="000000" w:themeColor="text1"/>
                <w:spacing w:val="20"/>
                <w:sz w:val="24"/>
                <w:szCs w:val="24"/>
                <w:lang w:eastAsia="tr-TR"/>
              </w:rPr>
              <w:t xml:space="preserve">150 </w:t>
            </w:r>
            <w:r w:rsidRPr="00332F96">
              <w:rPr>
                <w:rFonts w:ascii="Times New Roman" w:eastAsia="Times New Roman" w:hAnsi="Times New Roman" w:cs="Times New Roman"/>
                <w:color w:val="000000" w:themeColor="text1"/>
                <w:spacing w:val="20"/>
                <w:sz w:val="24"/>
                <w:szCs w:val="24"/>
                <w:lang w:eastAsia="tr-TR"/>
              </w:rPr>
              <w:t>kişiye bilgilendirici seminerler düzenlenmesi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r w:rsidRPr="00332F96">
              <w:rPr>
                <w:rFonts w:ascii="Times New Roman" w:hAnsi="Times New Roman" w:cs="Times New Roman"/>
                <w:color w:val="000000" w:themeColor="text1"/>
                <w:sz w:val="24"/>
                <w:szCs w:val="24"/>
              </w:rPr>
              <w:t xml:space="preserve">İlk ve ortaöğretim okullarında, kadına yönelik şiddetle mücadele ve toplumsal cinsiyet  eşitliği konularında </w:t>
            </w:r>
            <w:r w:rsidRPr="00332F96">
              <w:rPr>
                <w:rFonts w:ascii="Times New Roman" w:hAnsi="Times New Roman" w:cs="Times New Roman"/>
                <w:b/>
                <w:color w:val="000000" w:themeColor="text1"/>
                <w:sz w:val="24"/>
                <w:szCs w:val="24"/>
              </w:rPr>
              <w:t>350</w:t>
            </w:r>
            <w:r w:rsidRPr="00332F96">
              <w:rPr>
                <w:rFonts w:ascii="Times New Roman" w:hAnsi="Times New Roman" w:cs="Times New Roman"/>
                <w:color w:val="000000" w:themeColor="text1"/>
                <w:sz w:val="24"/>
                <w:szCs w:val="24"/>
              </w:rPr>
              <w:t xml:space="preserve"> kişiye bilgilendirici seminerler düzenlenmesi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2.3.2.   2.1.7  faaliyeti kapsamında eğitici eğitimi alan din görevlileri tarafından kız ve erkek yatılı Kuran kurslarından faydalanan öğrencilere yönelik toplumsal cinsiyet eşitliği ve kadına yönelik şiddet konularında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-İl Müftülüğü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-ASPİM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1-Ocak ayında İlkadım</w:t>
            </w:r>
            <w:r w:rsidR="00966458" w:rsidRPr="00332F96">
              <w:rPr>
                <w:color w:val="000000" w:themeColor="text1"/>
              </w:rPr>
              <w:t xml:space="preserve"> </w:t>
            </w:r>
            <w:r w:rsidRPr="00332F96">
              <w:rPr>
                <w:color w:val="000000" w:themeColor="text1"/>
              </w:rPr>
              <w:t>da belirlenecek  gündüzlü 20 Kuran Kursunda,</w:t>
            </w:r>
          </w:p>
          <w:p w:rsidR="00C95CDC" w:rsidRPr="00332F96" w:rsidRDefault="00C95CDC" w:rsidP="00C95CDC">
            <w:pPr>
              <w:pStyle w:val="Standard"/>
              <w:rPr>
                <w:color w:val="000000" w:themeColor="text1"/>
              </w:rPr>
            </w:pPr>
            <w:r w:rsidRPr="00332F96">
              <w:rPr>
                <w:color w:val="000000" w:themeColor="text1"/>
              </w:rPr>
              <w:t>2-Şubat ayında Atakumda balirlenecek gündüzlü 20 Kuran Kursunda,</w:t>
            </w:r>
          </w:p>
          <w:p w:rsidR="00C95CDC" w:rsidRPr="00332F96" w:rsidRDefault="00C95CDC" w:rsidP="00C95CDC">
            <w:pPr>
              <w:pStyle w:val="Standard"/>
              <w:rPr>
                <w:color w:val="000000" w:themeColor="text1"/>
              </w:rPr>
            </w:pPr>
            <w:r w:rsidRPr="00332F96">
              <w:rPr>
                <w:color w:val="000000" w:themeColor="text1"/>
              </w:rPr>
              <w:t>3-Mart ayında Canikte belirlenecek  gündüzlü 20 Kuran Kursunda bu eğitimler verilecek</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1-Mayıs ayında 19 Mayıs ilçesinde gündüzlü 20 Kuran Kursunda eğitimler verilecektir.</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1-Ekim ayında Çarşamba ilçesinde gündüzlü 20 Kuran Kursunda</w:t>
            </w:r>
          </w:p>
          <w:p w:rsidR="00C95CDC" w:rsidRPr="00332F96" w:rsidRDefault="00C95CDC" w:rsidP="00C95CDC">
            <w:pPr>
              <w:pStyle w:val="Standard"/>
              <w:rPr>
                <w:color w:val="000000" w:themeColor="text1"/>
              </w:rPr>
            </w:pPr>
            <w:r w:rsidRPr="00332F96">
              <w:rPr>
                <w:color w:val="000000" w:themeColor="text1"/>
              </w:rPr>
              <w:t>2-Kasım ayında Terme ilçesinde gündüzlü 16 Kuran Kursunda</w:t>
            </w:r>
          </w:p>
          <w:p w:rsidR="00C95CDC" w:rsidRPr="00332F96" w:rsidRDefault="00C95CDC" w:rsidP="00C95CDC">
            <w:pPr>
              <w:pStyle w:val="Standard"/>
              <w:rPr>
                <w:color w:val="000000" w:themeColor="text1"/>
              </w:rPr>
            </w:pPr>
            <w:r w:rsidRPr="00332F96">
              <w:rPr>
                <w:color w:val="000000" w:themeColor="text1"/>
              </w:rPr>
              <w:t>3-Aralık ayında Çarşamba ilçesinde gündüzlü 16 Kuran Kursunda eğitimler verilecektir.</w:t>
            </w: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2.3.3.  Üniversitelerde öğrencilere yönelik kadına yönelik şiddetle mücadele ve toplumsal cinsiyet eşitliği konularında bilgilendirici seminerler düzenlenmesi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-OKTAM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Kredi ve Yurtlar Kurumu Bölge Müdürlüğü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Ondokuz Mayıs Üniversitesi PDR, Psikoloji ve Sosyal Hizmet Bölüm Başkanlıkları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OKTAM Yönetim Kurulu ve Alt Çalışma Grupları olarak alanında uzman akademik personelle verilecek eğitime ilişkin ön görüşme yapılması ve eğitici havuzunun oluşturulması (15 akademik personel </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Daha önce yapılan toplantıda oluşturulan 15 eğiticinin, üniversite öğrencilerine yönelik kadına yönelik şiddetle mücadele ve toplumsal cinsiyet eşitliği eğitim programı oluşturması ve eğitim içeriğinin (eğitici sayısı, eğitimi alacak öğrenci sayısı, vb) belirlenmesi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Üniversite öğrencilerine yönelik kadına yönelik şiddetle mücadele ve toplumsal cinsiyet eşitliği eğitiminin verilmesi (500 lisans öğrencisi)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2.3.4. Medy</w:t>
            </w:r>
            <w:r w:rsidR="0046341E" w:rsidRPr="00332F96">
              <w:rPr>
                <w:color w:val="000000" w:themeColor="text1"/>
              </w:rPr>
              <w:t>adaki şiddet dilini dönüştürmek</w:t>
            </w:r>
            <w:r w:rsidRPr="00332F96">
              <w:rPr>
                <w:color w:val="000000" w:themeColor="text1"/>
              </w:rPr>
              <w:t xml:space="preserve"> üzere başta 8 Mart ve 25 Kasım haftalarında olmak üzere yerel medya çalışanlarına yönelik </w:t>
            </w:r>
            <w:r w:rsidRPr="00332F96">
              <w:rPr>
                <w:bCs/>
                <w:color w:val="000000" w:themeColor="text1"/>
              </w:rPr>
              <w:t>kadına yönelik şiddetle mücadele ve toplumsal cinsiyet eşitliği seminerleri düzenlenmesi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Gazeteciler Cemiyeti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Ondokuz Mayıs Gazeteciler Cemiyeti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Ondokuz Mayıs Üniversitesi İletişim Fakültesi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Yerel Medya</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Valiliği Basın Yayın Enformasyon Birimi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Kahvaltı da eğitim </w:t>
            </w:r>
          </w:p>
          <w:p w:rsidR="00C95CDC" w:rsidRPr="00332F96" w:rsidRDefault="00C95CDC" w:rsidP="00C95CDC">
            <w:pPr>
              <w:pStyle w:val="Standard"/>
              <w:rPr>
                <w:color w:val="000000" w:themeColor="text1"/>
              </w:rPr>
            </w:pPr>
            <w:r w:rsidRPr="00332F96">
              <w:rPr>
                <w:color w:val="000000" w:themeColor="text1"/>
              </w:rPr>
              <w:t>Om</w:t>
            </w:r>
            <w:r w:rsidR="0046341E" w:rsidRPr="00332F96">
              <w:rPr>
                <w:color w:val="000000" w:themeColor="text1"/>
              </w:rPr>
              <w:t xml:space="preserve">u. İletişim  basın enformasyon </w:t>
            </w:r>
            <w:r w:rsidRPr="00332F96">
              <w:rPr>
                <w:color w:val="000000" w:themeColor="text1"/>
              </w:rPr>
              <w:t>gazeteciler cemiyetı</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-Eğitim planlanması için paydaşlarla toplantı</w:t>
            </w:r>
          </w:p>
          <w:p w:rsidR="00C95CDC" w:rsidRPr="00332F96" w:rsidRDefault="00C95CDC" w:rsidP="00C95CDC">
            <w:pPr>
              <w:pStyle w:val="Standard"/>
              <w:rPr>
                <w:color w:val="000000" w:themeColor="text1"/>
              </w:rPr>
            </w:pPr>
            <w:r w:rsidRPr="00332F96">
              <w:rPr>
                <w:color w:val="000000" w:themeColor="text1"/>
              </w:rPr>
              <w:t>-Eğitim takviminin oluşturulması</w:t>
            </w: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-Materyal ve eğitim hazırlıklarının tamamlanması</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Eğitimlerin verilmesi ve değerlendirme.</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Ondokuz Mayıs Üniversitesi İletişim Fakültesi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 Samsun Gazeteciler Cemiyeti, Samsun Valiliği Basın Yayın Enformasyon Birimi ve Ondokuz Mayıs Gazeteciler Cemiyeti, yerel medya( Katılımcı belirleme ve mekân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bCs/>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Ondokuz Mayıs Üniversitesi İletişim Fakültesi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 Samsun Gazeteciler Cemiyeti, Samsun Valiliği Basın Yayın Enformasyon Birimi ve Ondokuz Mayıs Gazeteciler Cemiyeti, yerel medya( Katılımcı belirleme ve mekân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2.</w:t>
            </w:r>
            <w:r w:rsidRPr="00332F96">
              <w:rPr>
                <w:rFonts w:ascii="Times New Roman" w:eastAsia="Times New Roman" w:hAnsi="Times New Roman" w:cs="Times New Roman"/>
                <w:color w:val="000000" w:themeColor="text1"/>
                <w:sz w:val="24"/>
                <w:szCs w:val="24"/>
                <w:lang w:eastAsia="tr-TR"/>
              </w:rPr>
              <w:t xml:space="preserve"> ASPİM( Ulaşım-Araç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3.OKA ve ASPİM Materyal Basımı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4.OKTAM, Ondokuz Mayıs Üniversitesi İletişim Fakültesi (Eğitimci Görevlendirmesi)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5. Samsun Gazeteciler Cemiyeti, Samsun Valiliği Basın Yayın Enformasyon Birimi ve Ondokuz Mayıs Gazeteciler Cemiyeti, yerel medya( Katılımcı belirleme ve mekân tahsisi)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2.3.5. Şiddete sıfır tolerans anlayışının yaygınlaştırılması için özellikle 8 Mart ve 25 Kasım gibi tarihlerde yerel radyo ve TV kanallarında yayın üretilmesi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Samsun Valiliği Basın ve Halkla İlişkiler Müdürlüğü </w:t>
            </w:r>
          </w:p>
          <w:p w:rsidR="00C95CDC" w:rsidRPr="00332F96" w:rsidRDefault="00C95CDC" w:rsidP="00C95CDC">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Gazeteciler Cemiyeti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Ondokuz Mayıs Gazeteciler Cemiyeti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Ondokuz Mayıs Üniversitesi İletişim Fakültesi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OKTAM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Yerel Medya</w:t>
            </w:r>
          </w:p>
          <w:p w:rsidR="00C95CDC" w:rsidRPr="00332F96" w:rsidRDefault="00C95CDC" w:rsidP="00C95CDC">
            <w:pPr>
              <w:pStyle w:val="Standard"/>
              <w:rPr>
                <w:color w:val="000000" w:themeColor="text1"/>
              </w:rPr>
            </w:pPr>
            <w:r w:rsidRPr="00332F96">
              <w:rPr>
                <w:color w:val="000000" w:themeColor="text1"/>
              </w:rPr>
              <w:t>- Basın Yayın Enformasyon İl Müdürlüğü</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p w:rsidR="00966458" w:rsidRPr="00332F96" w:rsidRDefault="00966458"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2.3.6.Aile Mahkemelerinde görev yapan uzmanlara, yazı işleri müdürlerine, zabıt katiplerine ve mübaşirlere yönelik olarak kadına yönelik şiddetle mücadele ve erken yaşta evliliklerin önlenmesi konularında en az 30’ ar kişinin katılacağı eğitim programı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46341E" w:rsidRPr="00332F96" w:rsidRDefault="00C95CDC" w:rsidP="00C95CDC">
            <w:pPr>
              <w:pStyle w:val="Standard"/>
              <w:rPr>
                <w:color w:val="000000" w:themeColor="text1"/>
              </w:rPr>
            </w:pPr>
            <w:r w:rsidRPr="00332F96">
              <w:rPr>
                <w:color w:val="000000" w:themeColor="text1"/>
              </w:rPr>
              <w:t>-Samsun Valiliği Eşitlik Birimi</w:t>
            </w:r>
          </w:p>
          <w:p w:rsidR="0046341E" w:rsidRPr="00332F96" w:rsidRDefault="0046341E" w:rsidP="0046341E">
            <w:pPr>
              <w:rPr>
                <w:rFonts w:ascii="Times New Roman" w:hAnsi="Times New Roman" w:cs="Times New Roman"/>
                <w:sz w:val="24"/>
                <w:szCs w:val="24"/>
                <w:lang w:eastAsia="tr-TR"/>
              </w:rPr>
            </w:pPr>
          </w:p>
          <w:p w:rsidR="0046341E" w:rsidRPr="00332F96" w:rsidRDefault="0046341E" w:rsidP="0046341E">
            <w:pPr>
              <w:rPr>
                <w:rFonts w:ascii="Times New Roman" w:hAnsi="Times New Roman" w:cs="Times New Roman"/>
                <w:sz w:val="24"/>
                <w:szCs w:val="24"/>
                <w:lang w:eastAsia="tr-TR"/>
              </w:rPr>
            </w:pPr>
          </w:p>
          <w:p w:rsidR="0046341E" w:rsidRPr="00332F96" w:rsidRDefault="0046341E" w:rsidP="0046341E">
            <w:pPr>
              <w:rPr>
                <w:rFonts w:ascii="Times New Roman" w:hAnsi="Times New Roman" w:cs="Times New Roman"/>
                <w:sz w:val="24"/>
                <w:szCs w:val="24"/>
                <w:lang w:eastAsia="tr-TR"/>
              </w:rPr>
            </w:pPr>
          </w:p>
          <w:p w:rsidR="0046341E" w:rsidRPr="00332F96" w:rsidRDefault="0046341E" w:rsidP="0046341E">
            <w:pPr>
              <w:rPr>
                <w:rFonts w:ascii="Times New Roman" w:hAnsi="Times New Roman" w:cs="Times New Roman"/>
                <w:sz w:val="24"/>
                <w:szCs w:val="24"/>
                <w:lang w:eastAsia="tr-TR"/>
              </w:rPr>
            </w:pPr>
          </w:p>
          <w:p w:rsidR="0046341E" w:rsidRPr="00332F96" w:rsidRDefault="0046341E" w:rsidP="0046341E">
            <w:pPr>
              <w:rPr>
                <w:rFonts w:ascii="Times New Roman" w:hAnsi="Times New Roman" w:cs="Times New Roman"/>
                <w:sz w:val="24"/>
                <w:szCs w:val="24"/>
                <w:lang w:eastAsia="tr-TR"/>
              </w:rPr>
            </w:pPr>
          </w:p>
          <w:p w:rsidR="00C95CDC" w:rsidRPr="00332F96" w:rsidRDefault="00C95CDC" w:rsidP="0046341E">
            <w:pPr>
              <w:ind w:firstLine="708"/>
              <w:rPr>
                <w:rFonts w:ascii="Times New Roman" w:hAnsi="Times New Roman" w:cs="Times New Roman"/>
                <w:sz w:val="24"/>
                <w:szCs w:val="24"/>
                <w:lang w:eastAsia="tr-TR"/>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-Samsun Cumhuriyet Başsavcılığı</w:t>
            </w:r>
          </w:p>
          <w:p w:rsidR="00C95CDC" w:rsidRPr="00332F96" w:rsidRDefault="00C95CDC" w:rsidP="00C95CDC">
            <w:pPr>
              <w:pStyle w:val="Standard"/>
              <w:rPr>
                <w:color w:val="000000" w:themeColor="text1"/>
              </w:rPr>
            </w:pPr>
            <w:r w:rsidRPr="00332F96">
              <w:rPr>
                <w:color w:val="000000" w:themeColor="text1"/>
              </w:rPr>
              <w:t>-ASPİM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color w:val="000000" w:themeColor="text1"/>
                <w:sz w:val="24"/>
                <w:szCs w:val="24"/>
              </w:rPr>
              <w:t>1-</w:t>
            </w:r>
            <w:r w:rsidRPr="00332F96">
              <w:rPr>
                <w:rFonts w:ascii="Times New Roman" w:eastAsia="Times New Roman" w:hAnsi="Times New Roman" w:cs="Times New Roman"/>
                <w:color w:val="000000" w:themeColor="text1"/>
                <w:sz w:val="24"/>
                <w:szCs w:val="24"/>
                <w:lang w:eastAsia="tr-TR"/>
              </w:rPr>
              <w:t xml:space="preserve">Samsun Cumhuriyet Başsavcılığı ve </w:t>
            </w:r>
          </w:p>
          <w:p w:rsidR="00C95CDC" w:rsidRPr="00332F96" w:rsidRDefault="00C95CDC" w:rsidP="00C95CDC">
            <w:pPr>
              <w:pStyle w:val="Standard"/>
              <w:rPr>
                <w:color w:val="000000" w:themeColor="text1"/>
              </w:rPr>
            </w:pPr>
            <w:r w:rsidRPr="00332F96">
              <w:rPr>
                <w:color w:val="000000" w:themeColor="text1"/>
              </w:rPr>
              <w:t>ASPİM ile gerekli görüşme ve yazışmaların yapılması.</w:t>
            </w:r>
          </w:p>
          <w:p w:rsidR="00C95CDC" w:rsidRPr="00332F96" w:rsidRDefault="00C95CDC" w:rsidP="00C95CDC">
            <w:pPr>
              <w:pStyle w:val="Standard"/>
              <w:rPr>
                <w:color w:val="000000" w:themeColor="text1"/>
              </w:rPr>
            </w:pPr>
            <w:r w:rsidRPr="00332F96">
              <w:rPr>
                <w:color w:val="000000" w:themeColor="text1"/>
              </w:rPr>
              <w:t>2-Eğitim takvimi ve eğitimin planlanması (yer, eğitimci ve katılımcıların belirlenmesi)</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-Eğitimlerin verilmesi ve değerlendirme (1.Grup)</w:t>
            </w:r>
          </w:p>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Eğitimlerin verilmesi ve değerlendirme (2.Grup)</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pStyle w:val="TableContents"/>
              <w:rPr>
                <w:color w:val="000000" w:themeColor="text1"/>
              </w:rPr>
            </w:pPr>
            <w:r w:rsidRPr="00332F96">
              <w:rPr>
                <w:bCs/>
                <w:color w:val="000000" w:themeColor="text1"/>
              </w:rPr>
              <w:t xml:space="preserve">2. ASPİM ve </w:t>
            </w:r>
            <w:r w:rsidRPr="00332F96">
              <w:rPr>
                <w:color w:val="000000" w:themeColor="text1"/>
              </w:rPr>
              <w:t>Samsun Cumhuriyet Başsavcılığı Personeli</w:t>
            </w:r>
          </w:p>
          <w:p w:rsidR="00C95CDC" w:rsidRPr="00332F96" w:rsidRDefault="00C95CDC" w:rsidP="00C95CDC">
            <w:pPr>
              <w:pStyle w:val="TableContents"/>
              <w:rPr>
                <w:color w:val="000000" w:themeColor="text1"/>
              </w:rPr>
            </w:pPr>
            <w:r w:rsidRPr="00332F96">
              <w:rPr>
                <w:color w:val="000000" w:themeColor="text1"/>
              </w:rPr>
              <w:t>3.Kırtasiye Giderleri (Valilik Yerel Eşitlik Birimi)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r w:rsidRPr="00332F96">
              <w:rPr>
                <w:color w:val="000000" w:themeColor="text1"/>
              </w:rPr>
              <w:t>1-</w:t>
            </w:r>
            <w:r w:rsidRPr="00332F96">
              <w:rPr>
                <w:bCs/>
                <w:color w:val="000000" w:themeColor="text1"/>
              </w:rPr>
              <w:t xml:space="preserve"> </w:t>
            </w:r>
            <w:r w:rsidRPr="00332F96">
              <w:rPr>
                <w:color w:val="000000" w:themeColor="text1"/>
              </w:rPr>
              <w:t>Samsun Cumhuriyet Başsavcılığı Personelleri</w:t>
            </w:r>
          </w:p>
          <w:p w:rsidR="00C95CDC" w:rsidRPr="00332F96" w:rsidRDefault="00C95CDC" w:rsidP="00C95CDC">
            <w:pPr>
              <w:pStyle w:val="TableContents"/>
              <w:rPr>
                <w:color w:val="000000" w:themeColor="text1"/>
              </w:rPr>
            </w:pPr>
            <w:r w:rsidRPr="00332F96">
              <w:rPr>
                <w:color w:val="000000" w:themeColor="text1"/>
              </w:rPr>
              <w:t>2-ASPİM ve Yerel Eşitlim Birimi Eğitimcileri</w:t>
            </w:r>
          </w:p>
          <w:p w:rsidR="00C95CDC" w:rsidRPr="00332F96" w:rsidRDefault="00C95CDC" w:rsidP="00C95CDC">
            <w:pPr>
              <w:pStyle w:val="TableContents"/>
              <w:rPr>
                <w:color w:val="000000" w:themeColor="text1"/>
              </w:rPr>
            </w:pPr>
            <w:r w:rsidRPr="00332F96">
              <w:rPr>
                <w:color w:val="000000" w:themeColor="text1"/>
              </w:rPr>
              <w:t>3-Toplantı Mekanı ( Cumhuriyet Başsavcılığı)</w:t>
            </w:r>
          </w:p>
          <w:p w:rsidR="00C95CDC" w:rsidRPr="00332F96" w:rsidRDefault="00C95CDC" w:rsidP="00C95CDC">
            <w:pPr>
              <w:pStyle w:val="TableContents"/>
              <w:rPr>
                <w:color w:val="000000" w:themeColor="text1"/>
              </w:rPr>
            </w:pPr>
            <w:r w:rsidRPr="00332F96">
              <w:rPr>
                <w:color w:val="000000" w:themeColor="text1"/>
              </w:rPr>
              <w:t>4-Eğitim materyalleri (Valilik Yerel Eşitlik Birimi-ASPİM)</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r w:rsidRPr="00332F96">
              <w:rPr>
                <w:color w:val="000000" w:themeColor="text1"/>
              </w:rPr>
              <w:t>1-</w:t>
            </w:r>
            <w:r w:rsidRPr="00332F96">
              <w:rPr>
                <w:bCs/>
                <w:color w:val="000000" w:themeColor="text1"/>
              </w:rPr>
              <w:t xml:space="preserve"> </w:t>
            </w:r>
            <w:r w:rsidRPr="00332F96">
              <w:rPr>
                <w:color w:val="000000" w:themeColor="text1"/>
              </w:rPr>
              <w:t>Samsun Cumhuriyet Başsavcılığı Personelleri</w:t>
            </w:r>
          </w:p>
          <w:p w:rsidR="00C95CDC" w:rsidRPr="00332F96" w:rsidRDefault="00C95CDC" w:rsidP="00C95CDC">
            <w:pPr>
              <w:pStyle w:val="TableContents"/>
              <w:rPr>
                <w:color w:val="000000" w:themeColor="text1"/>
              </w:rPr>
            </w:pPr>
            <w:r w:rsidRPr="00332F96">
              <w:rPr>
                <w:color w:val="000000" w:themeColor="text1"/>
              </w:rPr>
              <w:t>2-ASPİM ve Yerel Eşitlim Birimi Eğitimcileri</w:t>
            </w:r>
          </w:p>
          <w:p w:rsidR="00C95CDC" w:rsidRPr="00332F96" w:rsidRDefault="00C95CDC" w:rsidP="00C95CDC">
            <w:pPr>
              <w:pStyle w:val="TableContents"/>
              <w:rPr>
                <w:color w:val="000000" w:themeColor="text1"/>
              </w:rPr>
            </w:pPr>
            <w:r w:rsidRPr="00332F96">
              <w:rPr>
                <w:color w:val="000000" w:themeColor="text1"/>
              </w:rPr>
              <w:t>3-Toplantı Mekanı ( Cumhuriyet Başsavcılığı)</w:t>
            </w:r>
          </w:p>
          <w:p w:rsidR="00C95CDC" w:rsidRPr="00332F96" w:rsidRDefault="00C95CDC" w:rsidP="00C95CDC">
            <w:pPr>
              <w:pStyle w:val="TableContents"/>
              <w:rPr>
                <w:color w:val="000000" w:themeColor="text1"/>
              </w:rPr>
            </w:pPr>
            <w:r w:rsidRPr="00332F96">
              <w:rPr>
                <w:color w:val="000000" w:themeColor="text1"/>
              </w:rPr>
              <w:t>4-Eğitim materyalleri (Valilik Yerel Eşitlik Birimi-ASPİM)</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 dönemin raporlanması aşamasında girilir)</w:t>
            </w: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II. dönemin raporlanması aşamasında girilir)</w:t>
            </w: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
                <w:bCs/>
                <w:color w:val="000000" w:themeColor="text1"/>
              </w:rPr>
              <w:t>Açıklama</w:t>
            </w:r>
            <w:r w:rsidRPr="00332F96">
              <w:rPr>
                <w:color w:val="000000" w:themeColor="text1"/>
              </w:rPr>
              <w:t xml:space="preserve"> (varsa öngörülen ile gerçekleşen işler arasındaki farklılıkların nedenleri; III. dönemin raporlanması aşamasında girilir)</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2.3.8.  Kurum web sayfalarında kadına yönelik şiddetle mücadele farkındalık köşesi hazırlanması ve değişen içerikte sürekli bilgilendirme yapılması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Yerel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KYM İl Komisyonu Teknik Kurulu</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C95CDC" w:rsidRPr="00332F96" w:rsidRDefault="00C95CDC" w:rsidP="00C95CDC">
            <w:pPr>
              <w:pStyle w:val="Standard"/>
              <w:rPr>
                <w:color w:val="000000" w:themeColor="text1"/>
              </w:rPr>
            </w:pPr>
            <w:r w:rsidRPr="00332F96">
              <w:rPr>
                <w:color w:val="000000" w:themeColor="text1"/>
              </w:rPr>
              <w:t>- ASPİM</w:t>
            </w:r>
          </w:p>
        </w:tc>
        <w:tc>
          <w:tcPr>
            <w:tcW w:w="2673" w:type="dxa"/>
            <w:tcBorders>
              <w:left w:val="single" w:sz="2" w:space="0" w:color="000000"/>
              <w:bottom w:val="single" w:sz="2" w:space="0" w:color="000000"/>
            </w:tcBorders>
            <w:tcMar>
              <w:top w:w="55" w:type="dxa"/>
              <w:left w:w="55" w:type="dxa"/>
              <w:bottom w:w="55" w:type="dxa"/>
              <w:right w:w="55" w:type="dxa"/>
            </w:tcMar>
          </w:tcPr>
          <w:p w:rsidR="00975630" w:rsidRPr="00332F96" w:rsidRDefault="00975630"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p w:rsidR="002D3497" w:rsidRPr="00332F96" w:rsidRDefault="002D3497"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pPr>
            <w:r w:rsidRPr="00332F96">
              <w:t>2.3.9.  Şi</w:t>
            </w:r>
            <w:r w:rsidR="00975630" w:rsidRPr="00332F96">
              <w:t xml:space="preserve">ddet faillerine yönelik şiddet </w:t>
            </w:r>
            <w:r w:rsidRPr="00332F96">
              <w:t>davranışının ortadan kaldırılmasına yönelik grup çalışması programların oluşturulması ve bu programların yaş, cinsiyet ve meslek unsurları göz</w:t>
            </w:r>
            <w:r w:rsidR="00975630" w:rsidRPr="00332F96">
              <w:t xml:space="preserve"> </w:t>
            </w:r>
            <w:r w:rsidRPr="00332F96">
              <w:t>önüne alınarak uygulanması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2D3497" w:rsidRPr="00332F96" w:rsidRDefault="002D3497"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xml:space="preserve">- Denetimli Serbestlik Müdürlüğü </w:t>
            </w:r>
          </w:p>
          <w:p w:rsidR="00C95CDC" w:rsidRPr="00332F96" w:rsidRDefault="00C95CDC" w:rsidP="00C95CDC">
            <w:pPr>
              <w:pStyle w:val="Standard"/>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2D3497" w:rsidRPr="00332F96" w:rsidRDefault="002D3497"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İl Müftülüğü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xml:space="preserve">- Samsun Valiliği Eşitlik Birimi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xml:space="preserve">- OKA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xml:space="preserve">- OKTAM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ASPİM</w:t>
            </w:r>
          </w:p>
          <w:p w:rsidR="00C95CDC" w:rsidRPr="00332F96" w:rsidRDefault="00C95CDC" w:rsidP="00C95CDC">
            <w:pPr>
              <w:pStyle w:val="Standard"/>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975630">
            <w:pPr>
              <w:jc w:val="right"/>
              <w:rPr>
                <w:rFonts w:ascii="Times New Roman" w:hAnsi="Times New Roman" w:cs="Times New Roman"/>
                <w:sz w:val="24"/>
                <w:szCs w:val="24"/>
                <w:lang w:eastAsia="tr-TR"/>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AB3C6E" w:rsidRPr="00332F96" w:rsidRDefault="00AB3C6E" w:rsidP="00C95CDC">
            <w:pPr>
              <w:pStyle w:val="Standard"/>
              <w:rPr>
                <w:color w:val="000000" w:themeColor="text1"/>
              </w:rPr>
            </w:pPr>
          </w:p>
          <w:p w:rsidR="00AB3C6E" w:rsidRPr="00332F96" w:rsidRDefault="00AB3C6E" w:rsidP="00C95CDC">
            <w:pPr>
              <w:pStyle w:val="Standard"/>
              <w:rPr>
                <w:color w:val="000000" w:themeColor="text1"/>
              </w:rPr>
            </w:pPr>
          </w:p>
          <w:p w:rsidR="00AB3C6E" w:rsidRPr="00332F96" w:rsidRDefault="00AB3C6E" w:rsidP="00C95CDC">
            <w:pPr>
              <w:pStyle w:val="Standard"/>
              <w:rPr>
                <w:color w:val="000000" w:themeColor="text1"/>
              </w:rPr>
            </w:pPr>
          </w:p>
          <w:p w:rsidR="00AB3C6E" w:rsidRPr="00332F96" w:rsidRDefault="00AB3C6E" w:rsidP="00C95CDC">
            <w:pPr>
              <w:pStyle w:val="Standard"/>
              <w:rPr>
                <w:color w:val="000000" w:themeColor="text1"/>
              </w:rPr>
            </w:pPr>
          </w:p>
          <w:p w:rsidR="00AB3C6E" w:rsidRPr="00332F96" w:rsidRDefault="00AB3C6E" w:rsidP="00C95CDC">
            <w:pPr>
              <w:pStyle w:val="Standard"/>
              <w:rPr>
                <w:color w:val="000000" w:themeColor="text1"/>
              </w:rPr>
            </w:pPr>
          </w:p>
          <w:p w:rsidR="00AB3C6E" w:rsidRPr="00332F96" w:rsidRDefault="00AB3C6E"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2.3.10. Erkeklere yönelik farkındalık çalışmalarına hutbelerde yer vermek.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-İl Müftülüğü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I.ve II. Dönem Vaaz ve İrşat Programlarında  “Kadına Yönelik Şiddet” konusunun belirlenmesi ve alt başlıklarda işlenmesi.</w:t>
            </w: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II. ve III.Dönem Vaaz ve İrşat Programlarında  “Kadına Yönelik Şiddet” konusunun belirlenmesi ve alt başlıklarda işlenmesi.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III. ve IV.Dönem Vaaz ve İrşat Programlarında  “Kadına Yönelik Şiddet” konusunun belirlenmesi ve alt başlıklarda işlenmesi.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2.3.11.   Cezai tedbirlere ilişkin bilgilendirme amacıyla Vezirköprü, Çarşamba, Bafra, Canik, İlkadım, Atakum, Havza, Salıpazarı, Ayvacık ve Asarcık ilçelerinde tüm muhtarlara, imamlara ve aile ve dini rehberlik bürosu çalışanlarına yönelik seminerler düzenlemek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Müftülüğü</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İlçe Jandarma Komutanlıkları</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İlçe Kaymakamlıkları </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Barosu Kadın Hakları Komisyonu</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pStyle w:val="Standard"/>
              <w:rPr>
                <w:color w:val="000000" w:themeColor="text1"/>
              </w:rPr>
            </w:pPr>
            <w:r w:rsidRPr="00332F96">
              <w:rPr>
                <w:color w:val="000000" w:themeColor="text1"/>
              </w:rPr>
              <w:t>İl müftülüğü Havva hanım 15 günde bir ilçe eğitim planlamasına erken yaşta evlilikler konusu asp il müdürlüğünden destek, hukuki süreç ve cedzai süreç konusunda barodan destek,muhtarlarla çalışma için Valilik üzerinden ulaşılığı planlama yapılacak</w:t>
            </w:r>
            <w:r w:rsidR="00286B39" w:rsidRPr="00332F96">
              <w:rPr>
                <w:color w:val="000000" w:themeColor="text1"/>
              </w:rPr>
              <w:t xml:space="preserve"> </w:t>
            </w:r>
            <w:r w:rsidRPr="00332F96">
              <w:rPr>
                <w:color w:val="000000" w:themeColor="text1"/>
              </w:rPr>
              <w:t>belediyeden beg</w:t>
            </w:r>
            <w:r w:rsidR="00286B39" w:rsidRPr="00332F96">
              <w:rPr>
                <w:color w:val="000000" w:themeColor="text1"/>
              </w:rPr>
              <w:t xml:space="preserve">üm, erken evlilikler için ASPİM </w:t>
            </w:r>
            <w:r w:rsidRPr="00332F96">
              <w:rPr>
                <w:color w:val="000000" w:themeColor="text1"/>
              </w:rPr>
              <w:t>Müdürlüğünden destek alınacak Eylül ayından itibaren başlayıp yıl sonuna kadar devam edecek</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-Faaliyet paydaşları ile eğitim müfredatının belirlenmesi ve eğitim planlanması toplantısı</w:t>
            </w:r>
          </w:p>
          <w:p w:rsidR="00C95CDC" w:rsidRPr="00332F96" w:rsidRDefault="00C95CDC" w:rsidP="00C95CDC">
            <w:pPr>
              <w:pStyle w:val="Standard"/>
              <w:rPr>
                <w:color w:val="000000" w:themeColor="text1"/>
              </w:rPr>
            </w:pPr>
            <w:r w:rsidRPr="00332F96">
              <w:rPr>
                <w:color w:val="000000" w:themeColor="text1"/>
              </w:rPr>
              <w:t>-Eğitimcilerin belirlenmesi ve eğitim içeriğinin oluşturulması</w:t>
            </w:r>
          </w:p>
          <w:p w:rsidR="00C95CDC" w:rsidRPr="00332F96" w:rsidRDefault="00C95CDC"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p w:rsidR="0046341E" w:rsidRPr="00332F96" w:rsidRDefault="0046341E"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-Eğitimin alacakların belirlenmesi ve eğitim takviminin oluşturulması</w:t>
            </w:r>
          </w:p>
          <w:p w:rsidR="00C95CDC" w:rsidRPr="00332F96" w:rsidRDefault="0046341E" w:rsidP="00C95CDC">
            <w:pPr>
              <w:pStyle w:val="Standard"/>
              <w:rPr>
                <w:color w:val="000000" w:themeColor="text1"/>
              </w:rPr>
            </w:pPr>
            <w:r w:rsidRPr="00332F96">
              <w:rPr>
                <w:color w:val="000000" w:themeColor="text1"/>
              </w:rPr>
              <w:t xml:space="preserve">- Eğitim takviminin </w:t>
            </w:r>
            <w:r w:rsidR="00C95CDC" w:rsidRPr="00332F96">
              <w:rPr>
                <w:color w:val="000000" w:themeColor="text1"/>
              </w:rPr>
              <w:t>hedef bölgedeki ilçe kaymakamlıkları ve ilçe diyanet müdürlükleri ile paylaşılması</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Eğitimlerin eğitim takvimine göre verilmesi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pStyle w:val="TableContents"/>
              <w:rPr>
                <w:bCs/>
                <w:color w:val="000000" w:themeColor="text1"/>
              </w:rPr>
            </w:pPr>
            <w:r w:rsidRPr="00332F96">
              <w:rPr>
                <w:bCs/>
                <w:color w:val="000000" w:themeColor="text1"/>
              </w:rPr>
              <w:t>2.İlçe kaymakamlıkla rı (Toplantı mekânı)</w:t>
            </w:r>
          </w:p>
          <w:p w:rsidR="00C95CDC" w:rsidRPr="00332F96" w:rsidRDefault="00C95CDC" w:rsidP="00C95CDC">
            <w:pPr>
              <w:pStyle w:val="TableContents"/>
              <w:rPr>
                <w:bCs/>
                <w:color w:val="000000" w:themeColor="text1"/>
              </w:rPr>
            </w:pPr>
            <w:r w:rsidRPr="00332F96">
              <w:rPr>
                <w:bCs/>
                <w:color w:val="000000" w:themeColor="text1"/>
              </w:rPr>
              <w:t>3.ASPİM (Araç ve eğitimci)</w:t>
            </w:r>
          </w:p>
          <w:p w:rsidR="00C95CDC" w:rsidRPr="00332F96" w:rsidRDefault="00C95CDC" w:rsidP="00C95CDC">
            <w:pPr>
              <w:pStyle w:val="TableContents"/>
              <w:rPr>
                <w:bCs/>
                <w:color w:val="000000" w:themeColor="text1"/>
              </w:rPr>
            </w:pPr>
            <w:r w:rsidRPr="00332F96">
              <w:rPr>
                <w:bCs/>
                <w:color w:val="000000" w:themeColor="text1"/>
              </w:rPr>
              <w:t>4.İlçe Jandarma Komutanlıkları (Organizasyon ve haberleşme)</w:t>
            </w:r>
          </w:p>
          <w:p w:rsidR="00C95CDC" w:rsidRPr="00332F96" w:rsidRDefault="00C95CDC" w:rsidP="00C95CDC">
            <w:pPr>
              <w:pStyle w:val="TableContents"/>
              <w:rPr>
                <w:color w:val="000000" w:themeColor="text1"/>
              </w:rPr>
            </w:pPr>
            <w:r w:rsidRPr="00332F96">
              <w:rPr>
                <w:bCs/>
                <w:color w:val="000000" w:themeColor="text1"/>
              </w:rPr>
              <w:t>5.Samsun Barosu Kadın Hakları Komisyonu (Eğitimci)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pStyle w:val="TableContents"/>
              <w:rPr>
                <w:bCs/>
                <w:color w:val="000000" w:themeColor="text1"/>
              </w:rPr>
            </w:pPr>
            <w:r w:rsidRPr="00332F96">
              <w:rPr>
                <w:bCs/>
                <w:color w:val="000000" w:themeColor="text1"/>
              </w:rPr>
              <w:t>2.İlçe kaymakamlıkları (Toplantı mekânı)</w:t>
            </w:r>
          </w:p>
          <w:p w:rsidR="00C95CDC" w:rsidRPr="00332F96" w:rsidRDefault="00C95CDC" w:rsidP="00C95CDC">
            <w:pPr>
              <w:pStyle w:val="TableContents"/>
              <w:rPr>
                <w:bCs/>
                <w:color w:val="000000" w:themeColor="text1"/>
              </w:rPr>
            </w:pPr>
            <w:r w:rsidRPr="00332F96">
              <w:rPr>
                <w:bCs/>
                <w:color w:val="000000" w:themeColor="text1"/>
              </w:rPr>
              <w:t>3.ASPİM (Araç ve eğitimci)</w:t>
            </w:r>
          </w:p>
          <w:p w:rsidR="00C95CDC" w:rsidRPr="00332F96" w:rsidRDefault="00C95CDC" w:rsidP="00C95CDC">
            <w:pPr>
              <w:pStyle w:val="TableContents"/>
              <w:rPr>
                <w:bCs/>
                <w:color w:val="000000" w:themeColor="text1"/>
              </w:rPr>
            </w:pPr>
            <w:r w:rsidRPr="00332F96">
              <w:rPr>
                <w:bCs/>
                <w:color w:val="000000" w:themeColor="text1"/>
              </w:rPr>
              <w:t>4.İlçe Jandarma Komutanlıkları (Organizasyon ve haberleşme)</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bCs/>
                <w:color w:val="000000" w:themeColor="text1"/>
                <w:sz w:val="24"/>
                <w:szCs w:val="24"/>
              </w:rPr>
              <w:t>5.Samsun Barosu Kadın Hakları Komisyonu (Eğitimci)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C95CDC" w:rsidRPr="00332F96" w:rsidRDefault="00C95CDC" w:rsidP="00C95CDC">
            <w:pPr>
              <w:pStyle w:val="TableContents"/>
              <w:rPr>
                <w:bCs/>
                <w:color w:val="000000" w:themeColor="text1"/>
              </w:rPr>
            </w:pPr>
            <w:r w:rsidRPr="00332F96">
              <w:rPr>
                <w:bCs/>
                <w:color w:val="000000" w:themeColor="text1"/>
              </w:rPr>
              <w:t>2.İlçe kaymakamlıkları (Toplantı mekânı)</w:t>
            </w:r>
          </w:p>
          <w:p w:rsidR="00C95CDC" w:rsidRPr="00332F96" w:rsidRDefault="00C95CDC" w:rsidP="00C95CDC">
            <w:pPr>
              <w:pStyle w:val="TableContents"/>
              <w:rPr>
                <w:bCs/>
                <w:color w:val="000000" w:themeColor="text1"/>
              </w:rPr>
            </w:pPr>
            <w:r w:rsidRPr="00332F96">
              <w:rPr>
                <w:bCs/>
                <w:color w:val="000000" w:themeColor="text1"/>
              </w:rPr>
              <w:t>3.ASPİM (Araç ve eğitimci)</w:t>
            </w:r>
          </w:p>
          <w:p w:rsidR="00C95CDC" w:rsidRPr="00332F96" w:rsidRDefault="00C95CDC" w:rsidP="00C95CDC">
            <w:pPr>
              <w:pStyle w:val="TableContents"/>
              <w:rPr>
                <w:bCs/>
                <w:color w:val="000000" w:themeColor="text1"/>
              </w:rPr>
            </w:pPr>
            <w:r w:rsidRPr="00332F96">
              <w:rPr>
                <w:bCs/>
                <w:color w:val="000000" w:themeColor="text1"/>
              </w:rPr>
              <w:t>4.İlçe Jandarma Komutanlıkları (Organizasyon ve haberleşme)</w:t>
            </w:r>
          </w:p>
          <w:p w:rsidR="00C95CDC" w:rsidRPr="00332F96" w:rsidRDefault="00C95CDC" w:rsidP="00C95CDC">
            <w:pPr>
              <w:pStyle w:val="Standard"/>
              <w:rPr>
                <w:color w:val="000000" w:themeColor="text1"/>
              </w:rPr>
            </w:pPr>
            <w:r w:rsidRPr="00332F96">
              <w:rPr>
                <w:bCs/>
                <w:color w:val="000000" w:themeColor="text1"/>
              </w:rPr>
              <w:t>5.Samsun Barosu Kadın Hakları Komisyonu (Eğitimci)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2.3.12.   Cezai tedbirlere ilişkin kamuoyunda farkındalık yaratmak amacıyla Vezirköprü, Çarşamba, Bafra, Canik, İlkadım, Atakum, Havza, Salıpazarı, Ayvacık ilçelerinde seçilecek mahallelerde toplantılar yapmak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ASPİM  </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İlçe belediyeleri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Barosu Kadın Hakları Komisyonu</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Valiliği Eşitlik Birimi</w:t>
            </w:r>
          </w:p>
          <w:p w:rsidR="00C95CDC" w:rsidRPr="00332F96" w:rsidRDefault="00C95CDC" w:rsidP="00C95CDC">
            <w:pPr>
              <w:pStyle w:val="Standard"/>
              <w:rPr>
                <w:color w:val="000000" w:themeColor="text1"/>
              </w:rPr>
            </w:pPr>
            <w:r w:rsidRPr="00332F96">
              <w:rPr>
                <w:color w:val="000000" w:themeColor="text1"/>
              </w:rPr>
              <w:t>- İl Göç İdaresi</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Çarşamba, Bafra, Canik, İlkadım, Atakum ilçelerindeki mahalle toplantılarına hazırlık yapmak</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4 ilçe kaymakamlıklarla görüşülmesi,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Mahalle tespiti(katılımcı profili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Hedef bölgenin belirlenerek Bar</w:t>
            </w:r>
            <w:r w:rsidR="00286B39" w:rsidRPr="00332F96">
              <w:rPr>
                <w:rFonts w:ascii="Times New Roman" w:eastAsia="Times New Roman" w:hAnsi="Times New Roman" w:cs="Times New Roman"/>
                <w:color w:val="000000" w:themeColor="text1"/>
                <w:sz w:val="24"/>
                <w:szCs w:val="24"/>
                <w:lang w:eastAsia="tr-TR"/>
              </w:rPr>
              <w:t>o, yerel eşitlik birimi ve ŞÖNİM</w:t>
            </w:r>
            <w:r w:rsidRPr="00332F96">
              <w:rPr>
                <w:rFonts w:ascii="Times New Roman" w:eastAsia="Times New Roman" w:hAnsi="Times New Roman" w:cs="Times New Roman"/>
                <w:color w:val="000000" w:themeColor="text1"/>
                <w:sz w:val="24"/>
                <w:szCs w:val="24"/>
                <w:lang w:eastAsia="tr-TR"/>
              </w:rPr>
              <w:t>’den eğitimcilerin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hazırlanması ve süresinin belirlenmesi,</w:t>
            </w:r>
          </w:p>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975630" w:rsidRPr="00332F96" w:rsidRDefault="00975630"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1-Planlanan eğitim çerçevesinde Çarşamba ve Bafra  ilçelerinde belirlenen mahallelerde eğitimlerin düzenlenmesi.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2-2018 çalışma planı kapsamında, Canik,</w:t>
            </w:r>
            <w:r w:rsidR="00286B39" w:rsidRPr="00332F96">
              <w:rPr>
                <w:rFonts w:ascii="Times New Roman" w:eastAsia="Times New Roman" w:hAnsi="Times New Roman" w:cs="Times New Roman"/>
                <w:color w:val="000000" w:themeColor="text1"/>
                <w:sz w:val="24"/>
                <w:szCs w:val="24"/>
                <w:lang w:eastAsia="tr-TR"/>
              </w:rPr>
              <w:t xml:space="preserve"> </w:t>
            </w:r>
            <w:r w:rsidRPr="00332F96">
              <w:rPr>
                <w:rFonts w:ascii="Times New Roman" w:eastAsia="Times New Roman" w:hAnsi="Times New Roman" w:cs="Times New Roman"/>
                <w:color w:val="000000" w:themeColor="text1"/>
                <w:sz w:val="24"/>
                <w:szCs w:val="24"/>
                <w:lang w:eastAsia="tr-TR"/>
              </w:rPr>
              <w:t>Atakum ve İlkadım Kaymakamlıklarına resmi yazı yazarak</w:t>
            </w: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Mahalle tespiti, katılımcı profili belirlenmesi çalışmalarına başlamak,</w:t>
            </w:r>
          </w:p>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1- Canik,Atakum ve İlkadım ilçelerindeki mahallelerde bir önceki dönem planlanan eğitim çalışması kapsamında  hedef bölgenin belirlenerek Ba</w:t>
            </w:r>
            <w:r w:rsidR="00286B39" w:rsidRPr="00332F96">
              <w:rPr>
                <w:rFonts w:ascii="Times New Roman" w:eastAsia="Times New Roman" w:hAnsi="Times New Roman" w:cs="Times New Roman"/>
                <w:color w:val="000000" w:themeColor="text1"/>
                <w:sz w:val="24"/>
                <w:szCs w:val="24"/>
                <w:lang w:eastAsia="tr-TR"/>
              </w:rPr>
              <w:t xml:space="preserve">ro, yerel eşitli birimi ve ŞÖNİM </w:t>
            </w:r>
            <w:r w:rsidRPr="00332F96">
              <w:rPr>
                <w:rFonts w:ascii="Times New Roman" w:eastAsia="Times New Roman" w:hAnsi="Times New Roman" w:cs="Times New Roman"/>
                <w:color w:val="000000" w:themeColor="text1"/>
                <w:sz w:val="24"/>
                <w:szCs w:val="24"/>
                <w:lang w:eastAsia="tr-TR"/>
              </w:rPr>
              <w:t>’den eğitimcilerin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hazırlanması ve süresinin belirlenmesi,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6284 sayılı kanun, cezai tedbirler, haklar ve hizmet modelleri hakkında eğitimin gerçekleştirilmesi.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2-2018 çalışma planı kapsamında sunulan eğitimin değerlendirilmesinin yapılması,</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Bir sonraki yıl için çalışmaların planlanmaya başlanması.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r w:rsidRPr="00332F96">
              <w:rPr>
                <w:rFonts w:ascii="Times New Roman" w:eastAsia="Times New Roman" w:hAnsi="Times New Roman" w:cs="Times New Roman"/>
                <w:b/>
                <w:color w:val="000000" w:themeColor="text1"/>
                <w:sz w:val="24"/>
                <w:szCs w:val="24"/>
                <w:lang w:eastAsia="tr-TR"/>
              </w:rPr>
              <w:t>Öngörülen Kaynak;</w:t>
            </w:r>
            <w:r w:rsidR="00286B39" w:rsidRPr="00332F96">
              <w:rPr>
                <w:rFonts w:ascii="Times New Roman" w:eastAsia="Times New Roman" w:hAnsi="Times New Roman" w:cs="Times New Roman"/>
                <w:color w:val="000000" w:themeColor="text1"/>
                <w:sz w:val="24"/>
                <w:szCs w:val="24"/>
                <w:lang w:eastAsia="tr-TR"/>
              </w:rPr>
              <w:t xml:space="preserve"> Barodan 1 eğitimci, ŞÖNİM’ </w:t>
            </w:r>
            <w:r w:rsidRPr="00332F96">
              <w:rPr>
                <w:rFonts w:ascii="Times New Roman" w:eastAsia="Times New Roman" w:hAnsi="Times New Roman" w:cs="Times New Roman"/>
                <w:color w:val="000000" w:themeColor="text1"/>
                <w:sz w:val="24"/>
                <w:szCs w:val="24"/>
                <w:lang w:eastAsia="tr-TR"/>
              </w:rPr>
              <w:t>den</w:t>
            </w:r>
            <w:r w:rsidR="00286B39" w:rsidRPr="00332F96">
              <w:rPr>
                <w:rFonts w:ascii="Times New Roman" w:eastAsia="Times New Roman" w:hAnsi="Times New Roman" w:cs="Times New Roman"/>
                <w:color w:val="000000" w:themeColor="text1"/>
                <w:sz w:val="24"/>
                <w:szCs w:val="24"/>
                <w:lang w:eastAsia="tr-TR"/>
              </w:rPr>
              <w:t xml:space="preserve"> </w:t>
            </w:r>
            <w:r w:rsidRPr="00332F96">
              <w:rPr>
                <w:rFonts w:ascii="Times New Roman" w:eastAsia="Times New Roman" w:hAnsi="Times New Roman" w:cs="Times New Roman"/>
                <w:color w:val="000000" w:themeColor="text1"/>
                <w:sz w:val="24"/>
                <w:szCs w:val="24"/>
                <w:lang w:eastAsia="tr-TR"/>
              </w:rPr>
              <w:t>1 eğitimci,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Kaymakamlıkların göstereceği yer/toplantı salonu, ilçelere ulaşım için araç görevlendirilmesi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Broşür basımı için genel bütçeden ödenek istenmesi.</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r w:rsidRPr="00332F96">
              <w:rPr>
                <w:rFonts w:ascii="Times New Roman" w:eastAsia="Times New Roman" w:hAnsi="Times New Roman" w:cs="Times New Roman"/>
                <w:b/>
                <w:color w:val="000000" w:themeColor="text1"/>
                <w:sz w:val="24"/>
                <w:szCs w:val="24"/>
                <w:lang w:eastAsia="tr-TR"/>
              </w:rPr>
              <w:t>Öngörülen Kaynak;</w:t>
            </w:r>
            <w:r w:rsidRPr="00332F96">
              <w:rPr>
                <w:rFonts w:ascii="Times New Roman" w:eastAsia="Times New Roman" w:hAnsi="Times New Roman" w:cs="Times New Roman"/>
                <w:color w:val="000000" w:themeColor="text1"/>
                <w:sz w:val="24"/>
                <w:szCs w:val="24"/>
                <w:lang w:eastAsia="tr-TR"/>
              </w:rPr>
              <w:t xml:space="preserve"> Barodan 1 eğitimci, Şönimden1 eğitimci,</w:t>
            </w:r>
            <w:r w:rsidRPr="00332F96">
              <w:rPr>
                <w:rFonts w:ascii="Times New Roman" w:hAnsi="Times New Roman" w:cs="Times New Roman"/>
                <w:color w:val="000000" w:themeColor="text1"/>
                <w:sz w:val="24"/>
                <w:szCs w:val="24"/>
              </w:rPr>
              <w:t xml:space="preserve"> </w:t>
            </w:r>
            <w:r w:rsidRPr="00332F96">
              <w:rPr>
                <w:rFonts w:ascii="Times New Roman" w:eastAsia="Times New Roman" w:hAnsi="Times New Roman" w:cs="Times New Roman"/>
                <w:color w:val="000000" w:themeColor="text1"/>
                <w:sz w:val="24"/>
                <w:szCs w:val="24"/>
                <w:lang w:eastAsia="tr-TR"/>
              </w:rPr>
              <w:t>Kaymakamlıkların göstereceği yer/toplantı salonu, ilçelere ulaşım için araç görevlendirilmesi.</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r w:rsidRPr="00332F96">
              <w:rPr>
                <w:rFonts w:ascii="Times New Roman" w:eastAsia="Times New Roman" w:hAnsi="Times New Roman" w:cs="Times New Roman"/>
                <w:b/>
                <w:color w:val="000000" w:themeColor="text1"/>
                <w:sz w:val="24"/>
                <w:szCs w:val="24"/>
                <w:lang w:eastAsia="tr-TR"/>
              </w:rPr>
              <w:t>Öngörülen Kaynak;</w:t>
            </w:r>
            <w:r w:rsidRPr="00332F96">
              <w:rPr>
                <w:rFonts w:ascii="Times New Roman" w:eastAsia="Times New Roman" w:hAnsi="Times New Roman" w:cs="Times New Roman"/>
                <w:color w:val="000000" w:themeColor="text1"/>
                <w:sz w:val="24"/>
                <w:szCs w:val="24"/>
                <w:lang w:eastAsia="tr-TR"/>
              </w:rPr>
              <w:t xml:space="preserve"> Barodan 1 eğitimci, Yerel Eşitlik Biriminden 1eğitimci, Şönimden1 eğitimci, Kaymakamlıkların göstereceği yer/toplantı salonu, ilçelere ulaşım için araç görevlendirilmesi.</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01"/>
        </w:trPr>
        <w:tc>
          <w:tcPr>
            <w:tcW w:w="22277"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C95CDC" w:rsidRPr="00332F96" w:rsidRDefault="00C95CDC" w:rsidP="00C95CDC">
            <w:pPr>
              <w:pStyle w:val="TableContents"/>
              <w:rPr>
                <w:b/>
                <w:bCs/>
                <w:color w:val="000000" w:themeColor="text1"/>
              </w:rPr>
            </w:pPr>
            <w:r w:rsidRPr="00332F96">
              <w:rPr>
                <w:b/>
                <w:bCs/>
                <w:color w:val="000000" w:themeColor="text1"/>
              </w:rPr>
              <w:t xml:space="preserve">Hedef 3: </w:t>
            </w:r>
            <w:r w:rsidRPr="00332F96">
              <w:rPr>
                <w:color w:val="000000" w:themeColor="text1"/>
              </w:rPr>
              <w:t>Koruyucu ve önleyici hizmet sunumunun geli</w:t>
            </w:r>
            <w:r w:rsidRPr="00332F96">
              <w:rPr>
                <w:rFonts w:eastAsia="Calibri"/>
                <w:color w:val="000000" w:themeColor="text1"/>
              </w:rPr>
              <w:t>ş</w:t>
            </w:r>
            <w:r w:rsidRPr="00332F96">
              <w:rPr>
                <w:color w:val="000000" w:themeColor="text1"/>
              </w:rPr>
              <w:t xml:space="preserve">tirilmesi ve </w:t>
            </w:r>
            <w:r w:rsidRPr="00332F96">
              <w:rPr>
                <w:rFonts w:eastAsia="Calibri"/>
                <w:color w:val="000000" w:themeColor="text1"/>
              </w:rPr>
              <w:t>ş</w:t>
            </w:r>
            <w:r w:rsidRPr="00332F96">
              <w:rPr>
                <w:color w:val="000000" w:themeColor="text1"/>
              </w:rPr>
              <w:t>iddete maruz kalan kadınların güçlenmesi</w:t>
            </w: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C95CDC" w:rsidRPr="00332F96" w:rsidRDefault="00C95CDC" w:rsidP="00C95CDC">
            <w:pPr>
              <w:pStyle w:val="TableContents"/>
              <w:rPr>
                <w:b/>
                <w:bCs/>
                <w:color w:val="000000" w:themeColor="text1"/>
              </w:rPr>
            </w:pPr>
            <w:r w:rsidRPr="00332F96">
              <w:rPr>
                <w:b/>
                <w:bCs/>
                <w:color w:val="000000" w:themeColor="text1"/>
              </w:rPr>
              <w:t>Alt Hedef 3.1:</w:t>
            </w:r>
            <w:r w:rsidRPr="00332F96">
              <w:rPr>
                <w:color w:val="000000" w:themeColor="text1"/>
              </w:rPr>
              <w:t xml:space="preserve"> </w:t>
            </w:r>
            <w:r w:rsidRPr="00332F96">
              <w:rPr>
                <w:bCs/>
                <w:color w:val="000000" w:themeColor="text1"/>
                <w:lang w:eastAsia="da-DK"/>
              </w:rPr>
              <w:t>Kadına yönelik şiddetle mücadele için gerekli güvenli barınma altyapısının (konuk evleri, sığınmaevleri, alternatif güvenli barınma yerleri</w:t>
            </w:r>
            <w:r w:rsidRPr="00332F96">
              <w:rPr>
                <w:rStyle w:val="DipnotBavurusu"/>
                <w:bCs/>
                <w:color w:val="000000" w:themeColor="text1"/>
                <w:lang w:eastAsia="da-DK"/>
              </w:rPr>
              <w:footnoteReference w:id="6"/>
            </w:r>
            <w:r w:rsidRPr="00332F96">
              <w:rPr>
                <w:bCs/>
                <w:color w:val="000000" w:themeColor="text1"/>
                <w:lang w:eastAsia="da-DK"/>
              </w:rPr>
              <w:t>) asgari standartlarda oluşturulması ve etkin biçimde faaliyet göstermesi</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3.1.1. Samsun Büyükşehir Belediyesi tarafından toplam 20 kapasiteli alternatif güvenli barınma yeri oluşturması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Büyükşehir Belediyesi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color w:val="000000" w:themeColor="text1"/>
                <w:sz w:val="24"/>
                <w:szCs w:val="24"/>
              </w:rPr>
              <w:t>-</w:t>
            </w:r>
            <w:r w:rsidRPr="00332F96">
              <w:rPr>
                <w:rFonts w:ascii="Times New Roman" w:eastAsia="Times New Roman" w:hAnsi="Times New Roman" w:cs="Times New Roman"/>
                <w:color w:val="000000" w:themeColor="text1"/>
                <w:sz w:val="24"/>
                <w:szCs w:val="24"/>
                <w:lang w:eastAsia="tr-TR"/>
              </w:rPr>
              <w:t xml:space="preserve"> ASPİM</w:t>
            </w:r>
          </w:p>
          <w:p w:rsidR="00C95CDC" w:rsidRPr="00332F96" w:rsidRDefault="00C95CDC" w:rsidP="00C95CDC">
            <w:pPr>
              <w:pStyle w:val="Standard"/>
              <w:rPr>
                <w:color w:val="000000" w:themeColor="text1"/>
              </w:rPr>
            </w:pPr>
            <w:r w:rsidRPr="00332F96">
              <w:rPr>
                <w:color w:val="000000" w:themeColor="text1"/>
              </w:rPr>
              <w:t>- TOKİ</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Yerel eşitlik birim sorumlusu tarafından Alternatif güvenli barınma yerinin ilgili genel sektere ve daire başkanına aktarılması ve içerik hakkında bilgi paylaşımı sağlanacaktır.</w:t>
            </w:r>
          </w:p>
          <w:p w:rsidR="00286B39" w:rsidRPr="00332F96" w:rsidRDefault="00286B39" w:rsidP="00C95CDC">
            <w:pPr>
              <w:pStyle w:val="Standard"/>
              <w:rPr>
                <w:color w:val="000000" w:themeColor="text1"/>
              </w:rPr>
            </w:pPr>
          </w:p>
          <w:p w:rsidR="00286B39" w:rsidRPr="00332F96" w:rsidRDefault="00286B39" w:rsidP="00C95CDC">
            <w:pPr>
              <w:pStyle w:val="Standard"/>
              <w:rPr>
                <w:color w:val="000000" w:themeColor="text1"/>
              </w:rPr>
            </w:pPr>
          </w:p>
          <w:p w:rsidR="00286B39" w:rsidRPr="00332F96" w:rsidRDefault="00286B39" w:rsidP="00C95CDC">
            <w:pPr>
              <w:pStyle w:val="Standard"/>
              <w:rPr>
                <w:color w:val="000000" w:themeColor="text1"/>
              </w:rPr>
            </w:pPr>
          </w:p>
          <w:p w:rsidR="00286B39" w:rsidRPr="00332F96" w:rsidRDefault="00286B39" w:rsidP="00C95CDC">
            <w:pPr>
              <w:pStyle w:val="Standard"/>
              <w:rPr>
                <w:color w:val="000000" w:themeColor="text1"/>
              </w:rPr>
            </w:pPr>
          </w:p>
          <w:p w:rsidR="00286B39" w:rsidRPr="00332F96" w:rsidRDefault="00286B39"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bookmarkStart w:id="0" w:name="_GoBack"/>
        <w:bookmarkEnd w:id="0"/>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6E4EAF" w:rsidP="00C95CDC">
            <w:pPr>
              <w:pStyle w:val="Standard"/>
            </w:pPr>
            <w:r w:rsidRPr="00332F96">
              <w:rPr>
                <w:bCs/>
              </w:rPr>
              <w:t>3.1.2. Bafra</w:t>
            </w:r>
            <w:r w:rsidR="00C95CDC" w:rsidRPr="00332F96">
              <w:rPr>
                <w:bCs/>
              </w:rPr>
              <w:t>, Çarşamba, Vezirköprü B</w:t>
            </w:r>
            <w:r w:rsidRPr="00332F96">
              <w:rPr>
                <w:bCs/>
              </w:rPr>
              <w:t xml:space="preserve">elediyelerinin her biri </w:t>
            </w:r>
            <w:r w:rsidR="00C95CDC" w:rsidRPr="00332F96">
              <w:rPr>
                <w:bCs/>
              </w:rPr>
              <w:t>tarafından toplam 20 kapasiteli standartlara uygun konukevi yeri oluşturulması ve konukevlerinde en az bir psikolog, bir sosyal hizmet uzmanı ve bir çocuk gelişim uzmanı istihdam edilmesi ve ihtiyaca göre sayının artırılması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pPr>
            <w:r w:rsidRPr="00332F96">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bCs/>
                <w:sz w:val="24"/>
                <w:szCs w:val="24"/>
              </w:rPr>
            </w:pPr>
            <w:r w:rsidRPr="00332F96">
              <w:rPr>
                <w:rFonts w:ascii="Times New Roman" w:hAnsi="Times New Roman" w:cs="Times New Roman"/>
                <w:bCs/>
                <w:sz w:val="24"/>
                <w:szCs w:val="24"/>
              </w:rPr>
              <w:t>- Bafra  Belediyesi</w:t>
            </w:r>
          </w:p>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bCs/>
                <w:sz w:val="24"/>
                <w:szCs w:val="24"/>
              </w:rPr>
            </w:pPr>
            <w:r w:rsidRPr="00332F96">
              <w:rPr>
                <w:rFonts w:ascii="Times New Roman" w:hAnsi="Times New Roman" w:cs="Times New Roman"/>
                <w:bCs/>
                <w:sz w:val="24"/>
                <w:szCs w:val="24"/>
              </w:rPr>
              <w:t>- Çarşamba Belediyesi</w:t>
            </w:r>
          </w:p>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bCs/>
                <w:sz w:val="24"/>
                <w:szCs w:val="24"/>
              </w:rPr>
            </w:pPr>
            <w:r w:rsidRPr="00332F96">
              <w:rPr>
                <w:rFonts w:ascii="Times New Roman" w:hAnsi="Times New Roman" w:cs="Times New Roman"/>
                <w:bCs/>
                <w:sz w:val="24"/>
                <w:szCs w:val="24"/>
              </w:rPr>
              <w:t>- Vezirköprü  Belediyesi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(kurumlar faaliyetleri birbirlerinden bağımsız yürüteceklerdir)</w:t>
            </w:r>
          </w:p>
          <w:p w:rsidR="00C95CDC" w:rsidRPr="00332F96" w:rsidRDefault="00C95CDC" w:rsidP="00C95CDC">
            <w:pPr>
              <w:widowControl w:val="0"/>
              <w:suppressAutoHyphens/>
              <w:autoSpaceDN w:val="0"/>
              <w:spacing w:after="0" w:line="240" w:lineRule="auto"/>
              <w:textAlignment w:val="baseline"/>
              <w:rPr>
                <w:rFonts w:ascii="Times New Roman" w:hAnsi="Times New Roman" w:cs="Times New Roman"/>
                <w:bCs/>
                <w:sz w:val="24"/>
                <w:szCs w:val="24"/>
              </w:rPr>
            </w:pPr>
            <w:r w:rsidRPr="00332F96">
              <w:rPr>
                <w:rFonts w:ascii="Times New Roman" w:eastAsia="Times New Roman" w:hAnsi="Times New Roman" w:cs="Times New Roman"/>
                <w:sz w:val="24"/>
                <w:szCs w:val="24"/>
                <w:lang w:eastAsia="tr-TR"/>
              </w:rPr>
              <w:t>- Samsun Büyükşehir Belediyesi</w:t>
            </w:r>
          </w:p>
          <w:p w:rsidR="00C95CDC" w:rsidRPr="00332F96" w:rsidRDefault="00C95CDC" w:rsidP="00C95CDC">
            <w:pPr>
              <w:pStyle w:val="Standard"/>
            </w:pPr>
            <w:r w:rsidRPr="00332F96">
              <w:t>- TOKİ</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6E4EAF"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Bafra</w:t>
            </w:r>
            <w:r w:rsidR="00C95CDC" w:rsidRPr="00332F96">
              <w:rPr>
                <w:rFonts w:ascii="Times New Roman" w:eastAsia="Times New Roman" w:hAnsi="Times New Roman" w:cs="Times New Roman"/>
                <w:sz w:val="24"/>
                <w:szCs w:val="24"/>
                <w:lang w:eastAsia="tr-TR"/>
              </w:rPr>
              <w:t>, Çarşamba, Vezirköprü İlçe Belediyelerince Konukevleri, sığınmaevleri, alternatif güvenli barınma yeri mevcut olup olmadığı yönünde bir önceki yılın sonuçları üzerinden yeniden çalışmalara başlamak</w:t>
            </w:r>
          </w:p>
          <w:p w:rsidR="00C95CDC" w:rsidRPr="00332F96" w:rsidRDefault="00C95CDC" w:rsidP="00C95CDC">
            <w:pPr>
              <w:spacing w:after="0" w:line="240" w:lineRule="auto"/>
              <w:rPr>
                <w:rFonts w:ascii="Times New Roman" w:eastAsia="Times New Roman" w:hAnsi="Times New Roman" w:cs="Times New Roman"/>
                <w:sz w:val="24"/>
                <w:szCs w:val="24"/>
                <w:lang w:eastAsia="tr-TR"/>
              </w:rPr>
            </w:pPr>
          </w:p>
          <w:p w:rsidR="00C95CDC" w:rsidRPr="00332F96" w:rsidRDefault="00C95CDC"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xml:space="preserve"> </w:t>
            </w: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Samsun Büyükşehir Belediyesi, Bafra , Çarşamba, Vezirköprü İlçe Belediyelerince konuk evleri, sığınmaevleri, alternatif güvenli barınma yeri mevcut olup olmadığı yönünde fizibilite çalışmalarının yürütülmesi,</w:t>
            </w:r>
          </w:p>
          <w:p w:rsidR="00C95CDC" w:rsidRPr="00332F96" w:rsidRDefault="00C95CDC"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Gerekliliği ve önemi konusunda talep yazı y</w:t>
            </w:r>
            <w:r w:rsidR="006E4EAF" w:rsidRPr="00332F96">
              <w:rPr>
                <w:rFonts w:ascii="Times New Roman" w:eastAsia="Times New Roman" w:hAnsi="Times New Roman" w:cs="Times New Roman"/>
                <w:sz w:val="24"/>
                <w:szCs w:val="24"/>
                <w:lang w:eastAsia="tr-TR"/>
              </w:rPr>
              <w:t>azılması yüzyüze görüşülmesi</w:t>
            </w:r>
          </w:p>
          <w:p w:rsidR="00C95CDC" w:rsidRPr="00332F96" w:rsidRDefault="00C95CDC" w:rsidP="00C95CDC">
            <w:pPr>
              <w:spacing w:after="0" w:line="240" w:lineRule="auto"/>
              <w:rPr>
                <w:rFonts w:ascii="Times New Roman" w:eastAsia="Times New Roman" w:hAnsi="Times New Roman" w:cs="Times New Roman"/>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FF0000"/>
                <w:sz w:val="24"/>
                <w:szCs w:val="24"/>
                <w:lang w:eastAsia="tr-TR"/>
              </w:rPr>
            </w:pPr>
            <w:r w:rsidRPr="00332F96">
              <w:rPr>
                <w:rFonts w:ascii="Times New Roman" w:eastAsia="Times New Roman" w:hAnsi="Times New Roman" w:cs="Times New Roman"/>
                <w:sz w:val="24"/>
                <w:szCs w:val="24"/>
                <w:lang w:eastAsia="tr-TR"/>
              </w:rPr>
              <w:t> Samsu</w:t>
            </w:r>
            <w:r w:rsidR="006E4EAF" w:rsidRPr="00332F96">
              <w:rPr>
                <w:rFonts w:ascii="Times New Roman" w:eastAsia="Times New Roman" w:hAnsi="Times New Roman" w:cs="Times New Roman"/>
                <w:sz w:val="24"/>
                <w:szCs w:val="24"/>
                <w:lang w:eastAsia="tr-TR"/>
              </w:rPr>
              <w:t xml:space="preserve">n Büyükşehir Belediyesi, Bafra, </w:t>
            </w:r>
            <w:r w:rsidRPr="00332F96">
              <w:rPr>
                <w:rFonts w:ascii="Times New Roman" w:eastAsia="Times New Roman" w:hAnsi="Times New Roman" w:cs="Times New Roman"/>
                <w:sz w:val="24"/>
                <w:szCs w:val="24"/>
                <w:lang w:eastAsia="tr-TR"/>
              </w:rPr>
              <w:t xml:space="preserve">Çarşamba ve Vezirköprü İlçe Belediyelerine konu ile ilgili yazı yazılması (v.yrd.adına)eylem planı da yazıya eklenerek konuk evleri, sığınmaevleri, alternatif güvenli barınma yeri açılması talebinin yeniden iletilmesi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FF0000"/>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3.1.3. Konukevlerinde / sığınmaevler</w:t>
            </w:r>
            <w:r w:rsidR="006E4EAF" w:rsidRPr="00332F96">
              <w:rPr>
                <w:bCs/>
                <w:color w:val="000000" w:themeColor="text1"/>
              </w:rPr>
              <w:t>i</w:t>
            </w:r>
            <w:r w:rsidRPr="00332F96">
              <w:rPr>
                <w:bCs/>
                <w:color w:val="000000" w:themeColor="text1"/>
              </w:rPr>
              <w:t xml:space="preserve">nde en az bir psikolog, bir sosyal hizmet uzmanı ve bir çocuk gelişim uzmanı istihdam edilmesi ve ihtiyaca göre sayının artırılması </w:t>
            </w:r>
            <w:r w:rsidRPr="00332F96">
              <w:rPr>
                <w:rStyle w:val="DipnotBavurusu"/>
                <w:bCs/>
                <w:color w:val="000000" w:themeColor="text1"/>
              </w:rPr>
              <w:footnoteReference w:id="7"/>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Kadın Konukevi</w:t>
            </w:r>
          </w:p>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Ondokuz Mayıs Kadın Konukevi</w:t>
            </w:r>
          </w:p>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2018 yılı itibariyle yeniden Samsun Kadın Konukevi ve  Ondokuz Mayıs Kadın Konukevi Müdürlüğü personel durumunun gözden geçirilmesi</w:t>
            </w: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Samsun Kadın Konukevi ve  Ondokuz Mayıs Kadın Konukevi Müdürlüğü personel durum tespitinin ASP İl Müdürlüğü aracılığıyla ASP Bakanlığı ile görüşülmesi </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 Bakanlığına iletilmesi ve takibinin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C95CDC" w:rsidRPr="00332F96" w:rsidRDefault="00C95CDC" w:rsidP="00C95CDC">
            <w:pPr>
              <w:pStyle w:val="TableContents"/>
              <w:rPr>
                <w:b/>
                <w:bCs/>
                <w:color w:val="000000" w:themeColor="text1"/>
              </w:rPr>
            </w:pPr>
            <w:r w:rsidRPr="00332F96">
              <w:rPr>
                <w:b/>
                <w:bCs/>
                <w:color w:val="000000" w:themeColor="text1"/>
              </w:rPr>
              <w:t>Alt Hedef 3.2.</w:t>
            </w:r>
            <w:r w:rsidRPr="00332F96">
              <w:rPr>
                <w:bCs/>
                <w:color w:val="000000" w:themeColor="text1"/>
                <w:lang w:eastAsia="da-DK"/>
              </w:rPr>
              <w:t xml:space="preserve"> Kadına yönelik şiddetle mücadele için gerekli danışma hizmetlerine ilişkin altyapının oluşturulması/iyileştirilmesi</w:t>
            </w: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3.2.1. Canik, İlkadım, Çarşamba, Bafra, Vezirköprü, Ayvacık, Salıpazarı ve Terme ilçelerinde tam kapasiteli birer kadın danışma merkezi açılması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r w:rsidRPr="00332F96">
              <w:rPr>
                <w:bCs/>
                <w:color w:val="000000" w:themeColor="text1"/>
              </w:rPr>
              <w:t xml:space="preserve">Canik, İlkadım, Çarşamba, Bafra, Vezirköprü, Ayvacık, Salıpazarı ve Terme Belediyeleri </w:t>
            </w:r>
            <w:r w:rsidRPr="00332F96">
              <w:rPr>
                <w:color w:val="000000" w:themeColor="text1"/>
              </w:rPr>
              <w:t>(kurumlar faaliyetleri birbirlerinden bağımsız yürüteceklerdir)</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C95CDC" w:rsidRPr="00332F96" w:rsidRDefault="00C95CDC" w:rsidP="00C95CDC">
            <w:pPr>
              <w:pStyle w:val="Standard"/>
              <w:rPr>
                <w:color w:val="000000" w:themeColor="text1"/>
              </w:rPr>
            </w:pPr>
            <w:r w:rsidRPr="00332F96">
              <w:rPr>
                <w:color w:val="000000" w:themeColor="text1"/>
              </w:rPr>
              <w:t xml:space="preserve">- </w:t>
            </w:r>
            <w:r w:rsidRPr="00332F96">
              <w:rPr>
                <w:bCs/>
                <w:color w:val="000000" w:themeColor="text1"/>
              </w:rPr>
              <w:t>Canik, İlkadım, Çarşamba, Bafra, Vezirköprü, Ayvacık, Salıpazarı ve Terme Kaymakamlıkları</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tabs>
                <w:tab w:val="left" w:pos="2340"/>
              </w:tabs>
              <w:spacing w:after="0" w:line="240" w:lineRule="auto"/>
              <w:ind w:left="567" w:hanging="539"/>
              <w:rPr>
                <w:rFonts w:ascii="Times New Roman" w:hAnsi="Times New Roman" w:cs="Times New Roman"/>
                <w:bCs/>
                <w:color w:val="000000" w:themeColor="text1"/>
                <w:sz w:val="24"/>
                <w:szCs w:val="24"/>
              </w:rPr>
            </w:pPr>
            <w:r w:rsidRPr="00332F96">
              <w:rPr>
                <w:rFonts w:ascii="Times New Roman" w:hAnsi="Times New Roman" w:cs="Times New Roman"/>
                <w:bCs/>
                <w:color w:val="000000" w:themeColor="text1"/>
                <w:sz w:val="24"/>
                <w:szCs w:val="24"/>
              </w:rPr>
              <w:t>3.2.2. Belediyelerin açmış olduğu danışma merkezlerinin hedef bölgelerde tanıtımının yapılması ve bu merkezlere kolay erişilebilirliğinin sağlanması</w:t>
            </w:r>
          </w:p>
          <w:p w:rsidR="00C95CDC" w:rsidRPr="00332F96" w:rsidRDefault="00C95CDC" w:rsidP="00C95CDC">
            <w:pPr>
              <w:pStyle w:val="Standard"/>
              <w:rPr>
                <w:color w:val="000000" w:themeColor="text1"/>
              </w:rPr>
            </w:pP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r w:rsidRPr="00332F96">
              <w:rPr>
                <w:bCs/>
                <w:color w:val="000000" w:themeColor="text1"/>
              </w:rPr>
              <w:t xml:space="preserve">Canik, İlkadım, Çarşamba, Bafra, Vezirköprü, Ayvacık, Salıpazarı, Atakum ve Terme Belediyeleri </w:t>
            </w:r>
            <w:r w:rsidRPr="00332F96">
              <w:rPr>
                <w:color w:val="000000" w:themeColor="text1"/>
              </w:rPr>
              <w:t>(kurumlar faaliyetleri birbirlerinden bağımsız yürüteceklerdir)</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-ASPİM</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bCs/>
                <w:color w:val="000000" w:themeColor="text1"/>
              </w:rPr>
              <w:t>3</w:t>
            </w:r>
            <w:r w:rsidRPr="00332F96">
              <w:rPr>
                <w:color w:val="000000" w:themeColor="text1"/>
              </w:rPr>
              <w:t xml:space="preserve">.2.3. </w:t>
            </w:r>
            <w:r w:rsidRPr="00332F96">
              <w:rPr>
                <w:bCs/>
                <w:color w:val="000000" w:themeColor="text1"/>
              </w:rPr>
              <w:t>Kadın danışma merkezlerinde en az bir psikolog, bir sosyal hizmet uzmanı ve bir çocuk gelişim uzmanı istihdam edilmesi ve ihtiyaca göre sayının artırılması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r w:rsidRPr="00332F96">
              <w:rPr>
                <w:bCs/>
                <w:color w:val="000000" w:themeColor="text1"/>
              </w:rPr>
              <w:t xml:space="preserve">Canik, İlkadım, Çarşamba, Bafra, Vezirköprü, Ayvacık, Salıpazarı, Atakum ve Terme Belediyeleri </w:t>
            </w:r>
            <w:r w:rsidRPr="00332F96">
              <w:rPr>
                <w:color w:val="000000" w:themeColor="text1"/>
              </w:rPr>
              <w:t>(kurumlar faaliyetleri birbirlerinden bağımsız yürüteceklerdir)</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Samsun Valiliği Eşitlik Birimi</w:t>
            </w: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p w:rsidR="006E4EAF" w:rsidRPr="00332F96" w:rsidRDefault="006E4EAF"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r w:rsidRPr="00332F96">
              <w:rPr>
                <w:color w:val="000000" w:themeColor="text1"/>
              </w:rPr>
              <w:t xml:space="preserve">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95CDC" w:rsidRPr="00332F96" w:rsidRDefault="00C95CDC" w:rsidP="00C95CDC">
            <w:pPr>
              <w:pStyle w:val="Standard"/>
              <w:rPr>
                <w:color w:val="000000" w:themeColor="text1"/>
              </w:rPr>
            </w:pPr>
          </w:p>
        </w:tc>
      </w:tr>
      <w:tr w:rsidR="005D10F8"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C95CDC" w:rsidRPr="00332F96" w:rsidRDefault="00C95CDC" w:rsidP="00C95CDC">
            <w:pPr>
              <w:pStyle w:val="TableContents"/>
              <w:rPr>
                <w:b/>
                <w:bCs/>
                <w:color w:val="000000" w:themeColor="text1"/>
              </w:rPr>
            </w:pPr>
            <w:r w:rsidRPr="00332F96">
              <w:rPr>
                <w:b/>
                <w:bCs/>
                <w:color w:val="000000" w:themeColor="text1"/>
              </w:rPr>
              <w:t>Alt Hedef 3.3:</w:t>
            </w:r>
            <w:r w:rsidRPr="00332F96">
              <w:rPr>
                <w:color w:val="000000" w:themeColor="text1"/>
              </w:rPr>
              <w:t xml:space="preserve"> </w:t>
            </w:r>
            <w:r w:rsidRPr="00332F96">
              <w:rPr>
                <w:bCs/>
                <w:color w:val="000000" w:themeColor="text1"/>
                <w:lang w:eastAsia="da-DK"/>
              </w:rPr>
              <w:t>Kadına yönelik şiddetle mücadele için gerekli danışmanlık ve barınma desteğinin farklı ihtiyaçlara özen gösteren bir çerçevede sunulması (ihtisaslaşmış hizmet sunumu)</w:t>
            </w: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pPr>
            <w:r w:rsidRPr="00332F96">
              <w:t>3.3.1. ŞÖNİM’de Arapça ve Farsça dillerinde yazılı ve sözlü çeviri desteği verebilecek 1 kısmi süreli personel istihdam edilmesi/hizmet alımı yoluyla temin edilmesi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pPr>
            <w:r w:rsidRPr="00332F96">
              <w:t>-ŞÖNİM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ŞÖNİM’e 2017 yılı  içinde yapılan yabancı uyruklu başvuran sayılarının tespit edilmesi.</w:t>
            </w:r>
          </w:p>
          <w:p w:rsidR="007545DB" w:rsidRPr="00332F96" w:rsidRDefault="007545DB" w:rsidP="007545DB">
            <w:pPr>
              <w:spacing w:after="0" w:line="240" w:lineRule="auto"/>
              <w:rPr>
                <w:rFonts w:ascii="Times New Roman" w:eastAsia="Times New Roman" w:hAnsi="Times New Roman" w:cs="Times New Roman"/>
                <w:sz w:val="24"/>
                <w:szCs w:val="24"/>
                <w:lang w:eastAsia="tr-TR"/>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w:t>
            </w: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sz w:val="24"/>
                <w:szCs w:val="24"/>
                <w:lang w:eastAsia="tr-TR"/>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 2017 yılında başvuru yapan yabancı uyrukluların ülkelerinin ve Türkçe bilme durumlarının tespit edilmesi,</w:t>
            </w:r>
          </w:p>
          <w:p w:rsidR="007545DB" w:rsidRPr="00332F96" w:rsidRDefault="007545DB" w:rsidP="007545DB">
            <w:pPr>
              <w:spacing w:after="0" w:line="240" w:lineRule="auto"/>
              <w:rPr>
                <w:rFonts w:ascii="Times New Roman" w:eastAsia="Times New Roman" w:hAnsi="Times New Roman" w:cs="Times New Roman"/>
                <w:sz w:val="24"/>
                <w:szCs w:val="24"/>
                <w:lang w:eastAsia="tr-TR"/>
              </w:rPr>
            </w:pPr>
            <w:r w:rsidRPr="00332F96">
              <w:rPr>
                <w:rFonts w:ascii="Times New Roman" w:eastAsia="Times New Roman" w:hAnsi="Times New Roman" w:cs="Times New Roman"/>
                <w:sz w:val="24"/>
                <w:szCs w:val="24"/>
                <w:lang w:eastAsia="tr-TR"/>
              </w:rPr>
              <w:t>Başvuru nedenlerinin  tespit edilmesi.</w:t>
            </w:r>
          </w:p>
          <w:p w:rsidR="007545DB" w:rsidRPr="00332F96" w:rsidRDefault="007545DB" w:rsidP="007545DB">
            <w:pPr>
              <w:spacing w:after="0" w:line="240" w:lineRule="auto"/>
              <w:rPr>
                <w:rFonts w:ascii="Times New Roman" w:eastAsia="Times New Roman" w:hAnsi="Times New Roman" w:cs="Times New Roman"/>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FF0000"/>
                <w:sz w:val="24"/>
                <w:szCs w:val="24"/>
                <w:lang w:eastAsia="tr-TR"/>
              </w:rPr>
            </w:pPr>
            <w:r w:rsidRPr="00332F96">
              <w:rPr>
                <w:rFonts w:ascii="Times New Roman" w:eastAsia="Times New Roman" w:hAnsi="Times New Roman" w:cs="Times New Roman"/>
                <w:color w:val="FF0000"/>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FF0000"/>
                <w:sz w:val="24"/>
                <w:szCs w:val="24"/>
                <w:lang w:eastAsia="tr-TR"/>
              </w:rPr>
            </w:pPr>
            <w:r w:rsidRPr="00332F96">
              <w:rPr>
                <w:rFonts w:ascii="Times New Roman" w:eastAsia="Times New Roman" w:hAnsi="Times New Roman" w:cs="Times New Roman"/>
                <w:color w:val="FF0000"/>
                <w:sz w:val="24"/>
                <w:szCs w:val="24"/>
                <w:lang w:eastAsia="tr-TR"/>
              </w:rPr>
              <w:t> </w:t>
            </w:r>
            <w:r w:rsidRPr="00332F96">
              <w:rPr>
                <w:rFonts w:ascii="Times New Roman" w:eastAsia="Times New Roman" w:hAnsi="Times New Roman" w:cs="Times New Roman"/>
                <w:sz w:val="24"/>
                <w:szCs w:val="24"/>
                <w:lang w:eastAsia="tr-TR"/>
              </w:rPr>
              <w:t>ASP Bakanlığı ve İl düzeyinde yerel kaynaklara Arapça ve Farsça dillerinde yazılı ve sözlü çeviri desteği verebilecek 1 kısmi süreli meslek elemanı(sosyal çalışmacı, psikolog ya da sosyolog) istihdam edilmesi konusunda yazılı talep yolu ile tercüman talep edilmesi</w:t>
            </w:r>
            <w:r w:rsidRPr="00332F96">
              <w:rPr>
                <w:rFonts w:ascii="Times New Roman" w:eastAsia="Times New Roman" w:hAnsi="Times New Roman" w:cs="Times New Roman"/>
                <w:color w:val="FF0000"/>
                <w:sz w:val="24"/>
                <w:szCs w:val="24"/>
                <w:lang w:eastAsia="tr-TR"/>
              </w:rPr>
              <w:t>.</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3.3.2. İl Göç İdaresi Müdürlüğü’nde kadına yönelik şiddetle mücadele konusunda yeterli sayıda uzman personel bulundurulması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Göç İdaresi Müdürlüğü</w:t>
            </w:r>
          </w:p>
          <w:p w:rsidR="007545DB" w:rsidRPr="00332F96" w:rsidRDefault="007545DB" w:rsidP="007545DB">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ASPİM</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545DB" w:rsidRPr="00332F96" w:rsidRDefault="007545DB" w:rsidP="007545DB">
            <w:pPr>
              <w:pStyle w:val="TableContents"/>
              <w:rPr>
                <w:b/>
                <w:bCs/>
                <w:color w:val="000000" w:themeColor="text1"/>
              </w:rPr>
            </w:pPr>
            <w:r w:rsidRPr="00332F96">
              <w:rPr>
                <w:b/>
                <w:bCs/>
                <w:color w:val="000000" w:themeColor="text1"/>
              </w:rPr>
              <w:t>Alt Hedef 3.4:</w:t>
            </w:r>
            <w:r w:rsidRPr="00332F96">
              <w:rPr>
                <w:color w:val="000000" w:themeColor="text1"/>
              </w:rPr>
              <w:t xml:space="preserve"> </w:t>
            </w:r>
            <w:r w:rsidRPr="00332F96">
              <w:rPr>
                <w:bCs/>
                <w:color w:val="000000" w:themeColor="text1"/>
                <w:lang w:eastAsia="da-DK"/>
              </w:rPr>
              <w:t>Şiddet gören ve tekrar görme riski olan kadınların güçlenmesi</w:t>
            </w: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3.4.1. Şiddet gören kadınlara konukevinde / sığınmaevinde / alternatif barınma yerlerinde kaldıkları süre boyunca ve sonrasında ekonomik destek mevzuatta belirtildiği şekilde sağlanması ve uygulamanın takibi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SYDV </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Tüm ilçe belediyeleri</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7545DB" w:rsidRPr="00332F96" w:rsidRDefault="007545DB" w:rsidP="007545DB">
            <w:pPr>
              <w:pStyle w:val="Standard"/>
              <w:rPr>
                <w:color w:val="000000" w:themeColor="text1"/>
              </w:rPr>
            </w:pPr>
            <w:r w:rsidRPr="00332F96">
              <w:rPr>
                <w:color w:val="000000" w:themeColor="text1"/>
              </w:rPr>
              <w:t>- Türk Kızılayı Samsun Şubesi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ŞÖNİM’den 2017 yılı içinde başvurusu alınan kadın konukevi talepleri ile Ondokuz  Mayıs Kadın Konukevi ve Samsun Kadın Konukevi Müdürlüklerinden hizmet alan kadınların ekonomik durum ve gelir durumlarının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rPr>
                <w:rFonts w:ascii="Times New Roman" w:eastAsia="Times New Roman" w:hAnsi="Times New Roman" w:cs="Times New Roman"/>
                <w:color w:val="000000" w:themeColor="text1"/>
                <w:sz w:val="24"/>
                <w:szCs w:val="24"/>
                <w:lang w:eastAsia="tr-TR"/>
              </w:rPr>
            </w:pPr>
          </w:p>
          <w:p w:rsidR="007545DB" w:rsidRPr="00332F96" w:rsidRDefault="007545DB" w:rsidP="007545DB">
            <w:pPr>
              <w:tabs>
                <w:tab w:val="left" w:pos="1249"/>
              </w:tabs>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ab/>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Ondokuz  Mayıs Kadın Konukevi ve Samsun Kadın Konukevi Müdürlüklerinden</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2017 yılında hizmet alan kadınların konukevinde kaldıkları sürede çalışma ve iş kurumuna başvuruda bulunan ve bu başvuru doğrultusunda işe yerleşen kadınların sayılarının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Sosyo Ekonomik Destek Yönetmeliği kapsamında süreli ya da geçici maddi yardım desteği alan  kadın sayısının tespit edilmesi, </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FF0000"/>
                <w:sz w:val="24"/>
                <w:szCs w:val="24"/>
                <w:lang w:eastAsia="tr-TR"/>
              </w:rPr>
            </w:pPr>
            <w:r w:rsidRPr="00332F96">
              <w:rPr>
                <w:rFonts w:ascii="Times New Roman" w:eastAsia="Times New Roman" w:hAnsi="Times New Roman" w:cs="Times New Roman"/>
                <w:color w:val="FF0000"/>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FF0000"/>
                <w:sz w:val="24"/>
                <w:szCs w:val="24"/>
                <w:lang w:eastAsia="tr-TR"/>
              </w:rPr>
            </w:pPr>
            <w:r w:rsidRPr="00332F96">
              <w:rPr>
                <w:rFonts w:ascii="Times New Roman" w:eastAsia="Times New Roman" w:hAnsi="Times New Roman" w:cs="Times New Roman"/>
                <w:sz w:val="24"/>
                <w:szCs w:val="24"/>
                <w:lang w:eastAsia="tr-TR"/>
              </w:rPr>
              <w:t>Bir önceki yıl itibariyle ŞÖNİM’den başvurusu alınan kadın konukevi talepleri ile  Ondokuz  Mayıs Kadın Konukevi ve Samsun Kadın Konukevi Müdürlüklerinden hizmet alıp ayrılan kadınlardan Sosyal Yardımlaşma ve Vakıflarından yardım talep edilen ve talebi doğrultusunda yardım alan kadınların sayısının tespit edilmesi ve genel değerlendirmenin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3.4.2. Konukevinde / sığınmaevi kalan ya da ŞÖNİM veya danışma merkezine başvuran kadınlar için psiko-sosyal destek programları hazırlanması ve uygulanması </w:t>
            </w:r>
            <w:r w:rsidRPr="00332F96">
              <w:rPr>
                <w:rStyle w:val="DipnotBavurusu"/>
                <w:color w:val="000000" w:themeColor="text1"/>
              </w:rPr>
              <w:footnoteReference w:id="8"/>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 Samsun ve Ondokuz Mayıs Kadın Konukevleri</w:t>
            </w:r>
            <w:r w:rsidRPr="00332F96">
              <w:rPr>
                <w:rFonts w:ascii="Times New Roman" w:eastAsia="Times New Roman" w:hAnsi="Times New Roman" w:cs="Times New Roman"/>
                <w:color w:val="000000" w:themeColor="text1"/>
                <w:sz w:val="24"/>
                <w:szCs w:val="24"/>
                <w:lang w:eastAsia="tr-TR"/>
              </w:rPr>
              <w:br/>
              <w:t>- RAM</w:t>
            </w:r>
            <w:r w:rsidRPr="00332F96">
              <w:rPr>
                <w:rFonts w:ascii="Times New Roman" w:eastAsia="Times New Roman" w:hAnsi="Times New Roman" w:cs="Times New Roman"/>
                <w:color w:val="000000" w:themeColor="text1"/>
                <w:sz w:val="24"/>
                <w:szCs w:val="24"/>
                <w:lang w:eastAsia="tr-TR"/>
              </w:rPr>
              <w:br/>
              <w:t>- İlgili STK’lar</w:t>
            </w:r>
            <w:r w:rsidRPr="00332F96">
              <w:rPr>
                <w:rFonts w:ascii="Times New Roman" w:eastAsia="Times New Roman" w:hAnsi="Times New Roman" w:cs="Times New Roman"/>
                <w:color w:val="000000" w:themeColor="text1"/>
                <w:sz w:val="24"/>
                <w:szCs w:val="24"/>
                <w:lang w:eastAsia="tr-TR"/>
              </w:rPr>
              <w:br/>
              <w:t>- 19 Mayıs Üniversitesi Psikoloji Bölümü ve OKTAM</w:t>
            </w:r>
            <w:r w:rsidRPr="00332F96">
              <w:rPr>
                <w:rFonts w:ascii="Times New Roman" w:eastAsia="Times New Roman" w:hAnsi="Times New Roman" w:cs="Times New Roman"/>
                <w:color w:val="000000" w:themeColor="text1"/>
                <w:sz w:val="24"/>
                <w:szCs w:val="24"/>
                <w:lang w:eastAsia="tr-TR"/>
              </w:rPr>
              <w:br/>
              <w:t>- Kamu Hastaneleri Birliği Genel Sekreterliği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Konukevlerinden hizmet alan kadınların sürekli değişmesi nedeniyle Konukevinde / sığınmaevi kalan ya da ŞÖNİM veya danışma merkezine başvuran kadınlar için psiko-sosyal destek programları hazırlanmasına yönelik kadın konukevlerinden hizmet alan kadınlara yönelik taleplerinin 2018 yılı itibariyle yeniden alınması ve ihtiyaçlarının belirlenmesi için anket düzenlenmesi ya da yazılı taleplerinin alınması,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Konuların belirlenmesi( üreme sağlığı-para kullanımı, aile içi iletişim, çocuklarla iletişim, hijyen ve temizlik, öfke kontrolü ve stresle baş etme yöntemleri. vs)</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Eğitimin içeriğinin ve süresinin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Personel sayılarının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Eğitime katılacakların gruplara ayrılması,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 pl</w:t>
            </w:r>
            <w:r w:rsidR="0047529F" w:rsidRPr="00332F96">
              <w:rPr>
                <w:rFonts w:ascii="Times New Roman" w:eastAsia="Times New Roman" w:hAnsi="Times New Roman" w:cs="Times New Roman"/>
                <w:color w:val="000000" w:themeColor="text1"/>
                <w:sz w:val="24"/>
                <w:szCs w:val="24"/>
                <w:lang w:eastAsia="tr-TR"/>
              </w:rPr>
              <w:t>anlaması takvimini oluşturulması.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Belirlenen konularla ilgili gerekli yazışmaların yapılması,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Eğitimci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Eğitimlerin düzenlenmesi,</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Eğitimlerin gerçekleştirilmesi ve değerlendirilmesinin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47529F" w:rsidP="007545DB">
            <w:pPr>
              <w:pStyle w:val="Standard"/>
              <w:rPr>
                <w:color w:val="000000" w:themeColor="text1"/>
              </w:rPr>
            </w:pPr>
            <w:r w:rsidRPr="00332F96">
              <w:rPr>
                <w:color w:val="000000" w:themeColor="text1"/>
              </w:rPr>
              <w:t>3.4.3. Konukevlerinde/</w:t>
            </w:r>
            <w:r w:rsidR="007545DB" w:rsidRPr="00332F96">
              <w:rPr>
                <w:color w:val="000000" w:themeColor="text1"/>
              </w:rPr>
              <w:t xml:space="preserve">sığınmaevlerinde / alternatif barınma yerlerinde kalan veya geçici koruma altındaki kadınların çocuklarının ASP İl Müdürlüğü, İl Milli Eğitim Müdürlüğü ve belediyelere bağlı okul öncesi eğitim kurumlarından  (kreş, anaokulu ve ana sınıfı) ve İl Milli Eğitim Müdürlüğü’ne bağlı ilk ve orta öğretim kurumlarından ücretsiz olarak ve gizlilik esaslarına özen gösterilerek yararlanmalarının sağlanması </w:t>
            </w:r>
            <w:r w:rsidR="007545DB" w:rsidRPr="00332F96">
              <w:rPr>
                <w:rStyle w:val="DipnotBavurusu"/>
                <w:color w:val="000000" w:themeColor="text1"/>
              </w:rPr>
              <w:footnoteReference w:id="9"/>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Milli Eğitim Müdürlüğü</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Canik Belediyesi</w:t>
            </w:r>
          </w:p>
          <w:p w:rsidR="007545DB" w:rsidRPr="00332F96" w:rsidRDefault="007545DB" w:rsidP="007545DB">
            <w:pPr>
              <w:pStyle w:val="Standard"/>
              <w:rPr>
                <w:color w:val="000000" w:themeColor="text1"/>
              </w:rPr>
            </w:pPr>
            <w:r w:rsidRPr="00332F96">
              <w:rPr>
                <w:color w:val="000000" w:themeColor="text1"/>
              </w:rPr>
              <w:t>- ŞÖNİM</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2</w:t>
            </w:r>
            <w:r w:rsidR="00332F96" w:rsidRPr="00332F96">
              <w:rPr>
                <w:rFonts w:ascii="Times New Roman" w:eastAsia="Times New Roman" w:hAnsi="Times New Roman" w:cs="Times New Roman"/>
                <w:color w:val="000000" w:themeColor="text1"/>
                <w:sz w:val="24"/>
                <w:szCs w:val="24"/>
                <w:lang w:eastAsia="tr-TR"/>
              </w:rPr>
              <w:t>018</w:t>
            </w:r>
            <w:r w:rsidR="003D6C27" w:rsidRPr="00332F96">
              <w:rPr>
                <w:rFonts w:ascii="Times New Roman" w:eastAsia="Times New Roman" w:hAnsi="Times New Roman" w:cs="Times New Roman"/>
                <w:color w:val="000000" w:themeColor="text1"/>
                <w:sz w:val="24"/>
                <w:szCs w:val="24"/>
                <w:lang w:eastAsia="tr-TR"/>
              </w:rPr>
              <w:t xml:space="preserve"> yılı içinde konukevlerinde</w:t>
            </w:r>
            <w:r w:rsidRPr="00332F96">
              <w:rPr>
                <w:rFonts w:ascii="Times New Roman" w:eastAsia="Times New Roman" w:hAnsi="Times New Roman" w:cs="Times New Roman"/>
                <w:color w:val="000000" w:themeColor="text1"/>
                <w:sz w:val="24"/>
                <w:szCs w:val="24"/>
                <w:lang w:eastAsia="tr-TR"/>
              </w:rPr>
              <w:t xml:space="preserve">/ sığınmaevlerinde kalan veya geçici koruma altındaki kadınların çocuklarından </w:t>
            </w:r>
            <w:r w:rsidRPr="00332F96">
              <w:rPr>
                <w:rFonts w:ascii="Times New Roman" w:eastAsia="Times New Roman" w:hAnsi="Times New Roman" w:cs="Times New Roman"/>
                <w:b/>
                <w:color w:val="000000" w:themeColor="text1"/>
                <w:sz w:val="24"/>
                <w:szCs w:val="24"/>
                <w:lang w:eastAsia="tr-TR"/>
              </w:rPr>
              <w:t>kreş hizmetinden yararlanan sayılarının</w:t>
            </w:r>
            <w:r w:rsidRPr="00332F96">
              <w:rPr>
                <w:rFonts w:ascii="Times New Roman" w:eastAsia="Times New Roman" w:hAnsi="Times New Roman" w:cs="Times New Roman"/>
                <w:color w:val="000000" w:themeColor="text1"/>
                <w:sz w:val="24"/>
                <w:szCs w:val="24"/>
                <w:lang w:eastAsia="tr-TR"/>
              </w:rPr>
              <w:t xml:space="preserve"> tespiti için ön hazırlık yapılması,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Kadın konukevlerinden bu statüdeki çocukların sayılarının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Talep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332F96"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2018</w:t>
            </w:r>
            <w:r w:rsidR="007545DB" w:rsidRPr="00332F96">
              <w:rPr>
                <w:rFonts w:ascii="Times New Roman" w:eastAsia="Times New Roman" w:hAnsi="Times New Roman" w:cs="Times New Roman"/>
                <w:color w:val="000000" w:themeColor="text1"/>
                <w:sz w:val="24"/>
                <w:szCs w:val="24"/>
                <w:lang w:eastAsia="tr-TR"/>
              </w:rPr>
              <w:t xml:space="preserve"> yılında konukevlerinde  / sığınmaevlerinde kalan veya geçici koruma altındaki kadınların çocuklarından gizlilik kararı olanların sayılarının tespit edilmesi,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Tespiti yapılan çocuklardan öğrenim çağında olup, örgün eğitime devam eden çocukların sayılarının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Konukevlerinde  / sığınmaevlerinde / alternatif barınma yerlerinde kalan veya geçici koruma altındaki kadınların çocuklarının İl Milli Eğitim Müdürlüğü’ne bağlı ilk ve orta öğretim kurumlarından gizlilik esaslarına özen gösterilerek yararlanmaları amacıyla İl Milli Eğitim Müdürlüğü ile 6284 sayılı Kanun ve gizlilik kararları hakkında görüşülmesi,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Mevcut durumun raporlaştırılması,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3.4.4. Konukevlerinde / sığınmaevlerinde / alternatif barınma yerlerinde kalan kadınların çocuklarının il müdürlükleri ve belediyeler tarafından düzenlenen hobi, spor ve eğitim kurslarından öncelikli ve ücretsiz olarak, gizlilik esaslarına özen gösterilerek yararlanmalarının sağlanması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İlçe Gençlik Merkezleri </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Gençlik ve Spor İl Müdürlüğü</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7545DB" w:rsidRPr="00332F96" w:rsidRDefault="007545DB" w:rsidP="007545DB">
            <w:pPr>
              <w:pStyle w:val="Standard"/>
              <w:rPr>
                <w:color w:val="000000" w:themeColor="text1"/>
              </w:rPr>
            </w:pPr>
            <w:r w:rsidRPr="00332F96">
              <w:rPr>
                <w:color w:val="000000" w:themeColor="text1"/>
              </w:rPr>
              <w:t>- Konukevi/Sığınmaevi açacak ilçe belediyeleri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Konukevlerinden hizmet alan kadınların ve çocuklarının sürekli değişmesi nedeniyle konukevlerinde / sığınmaevlerinde / alternatif barınma yerlerinde kalan kadınların çocuklarının il müdürlükleri ve belediyeler tarafından düzenlenen hobi, spor ve eğitim kursları taleplerinin tespiti,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Konu ile ilgili taleplerinin alınması,</w:t>
            </w: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Konukevlerinde / sığınmaevlerinde / alternatif barınma yerlerinde kalan kadınların çocuklarının sosyal, kültürel ve sportif faaliyetlerle ilgili taleplerinin Halk Eğitim Müdürlüğüne yazı ile iletilmesi  </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Ondokuz Mayıs ve Samsun Kadın Konukevinde kalan  ve yıl içerisinde Halk Eğitim Müdürlüğünce açılan kurslara katılan kadın sayılarının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Sertifika alanların sayılarını belirlenmesi,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Genel değerlendirmenin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3.4.5.  Kadına yönelik şiddet davalarının izlenmesi ve raporlanması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Samsun Barosu Kadın Hakları Komisyonu</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-İlgili STK’lar</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332F96" w:rsidP="007545DB">
            <w:pPr>
              <w:pStyle w:val="Standard"/>
              <w:rPr>
                <w:color w:val="000000" w:themeColor="text1"/>
              </w:rPr>
            </w:pPr>
            <w:r w:rsidRPr="00332F96">
              <w:rPr>
                <w:color w:val="000000" w:themeColor="text1"/>
              </w:rPr>
              <w:t>2018</w:t>
            </w:r>
            <w:r w:rsidR="007545DB" w:rsidRPr="00332F96">
              <w:rPr>
                <w:color w:val="000000" w:themeColor="text1"/>
              </w:rPr>
              <w:t xml:space="preserve"> yılı içerisinde şiddete ilişkin davaların istatistiki bilgilerinin raporlanması yapılacak</w:t>
            </w: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3.4.6. ŞÖNİM, konukevi/sığınmaevi</w:t>
            </w:r>
            <w:r w:rsidR="003D6C27" w:rsidRPr="00332F96">
              <w:rPr>
                <w:color w:val="000000" w:themeColor="text1"/>
              </w:rPr>
              <w:t xml:space="preserve"> </w:t>
            </w:r>
            <w:r w:rsidRPr="00332F96">
              <w:rPr>
                <w:color w:val="000000" w:themeColor="text1"/>
              </w:rPr>
              <w:t>veya kadın danışma merkezi üzerinden hukuki destek alan kadınlar arasından can güvenliği riski olanlara ve beraberindeki çocuğa tüm süreçlerde refakat edilmesi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Atakum Belediyesi</w:t>
            </w:r>
          </w:p>
          <w:p w:rsidR="007545DB" w:rsidRPr="00332F96" w:rsidRDefault="007545DB" w:rsidP="007545DB">
            <w:pPr>
              <w:pStyle w:val="Standard"/>
              <w:rPr>
                <w:color w:val="000000" w:themeColor="text1"/>
              </w:rPr>
            </w:pPr>
            <w:r w:rsidRPr="00332F96">
              <w:rPr>
                <w:color w:val="000000" w:themeColor="text1"/>
              </w:rPr>
              <w:t>- İl Emniyet Müdürlüğü</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Bir önceki yıl itibariyle ŞÖNİM, konukevi/ sığınmaevi hizmetlerinden yararlanan kadınlardan can güvenliği riski olan ve hakkında 6284 sayılı Kanunun 3/1 ç maddesince koruyucu tedbir kararı olan ve kadın konukevinde kaldığı süre içinde</w:t>
            </w:r>
            <w:r w:rsidR="003D6C27" w:rsidRPr="00332F96">
              <w:rPr>
                <w:rFonts w:ascii="Times New Roman" w:eastAsia="Times New Roman" w:hAnsi="Times New Roman" w:cs="Times New Roman"/>
                <w:color w:val="000000" w:themeColor="text1"/>
                <w:sz w:val="24"/>
                <w:szCs w:val="24"/>
                <w:lang w:eastAsia="tr-TR"/>
              </w:rPr>
              <w:t xml:space="preserve"> koruyucu tedbir kararı alınan </w:t>
            </w:r>
            <w:r w:rsidRPr="00332F96">
              <w:rPr>
                <w:rFonts w:ascii="Times New Roman" w:eastAsia="Times New Roman" w:hAnsi="Times New Roman" w:cs="Times New Roman"/>
                <w:color w:val="000000" w:themeColor="text1"/>
                <w:sz w:val="24"/>
                <w:szCs w:val="24"/>
                <w:lang w:eastAsia="tr-TR"/>
              </w:rPr>
              <w:t>kadın sayılarının tespiti,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Belirlenen kadınlardan konukevi hizmeti aldıkları süre içinde barodan adli yardım desteği almak için başvuruda bulunan kadın sayısı tespiti,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Kadın konukevlerinde refakat süreci hakkında görüşmelerin yapılması,</w:t>
            </w:r>
          </w:p>
          <w:p w:rsidR="003D6C27" w:rsidRPr="00332F96" w:rsidRDefault="003D6C27" w:rsidP="007545DB">
            <w:pPr>
              <w:spacing w:after="0" w:line="240" w:lineRule="auto"/>
              <w:rPr>
                <w:rFonts w:ascii="Times New Roman" w:eastAsia="Times New Roman" w:hAnsi="Times New Roman" w:cs="Times New Roman"/>
                <w:color w:val="000000" w:themeColor="text1"/>
                <w:sz w:val="24"/>
                <w:szCs w:val="24"/>
                <w:lang w:eastAsia="tr-TR"/>
              </w:rPr>
            </w:pPr>
          </w:p>
          <w:p w:rsidR="003D6C27" w:rsidRPr="00332F96" w:rsidRDefault="003D6C27" w:rsidP="007545DB">
            <w:pPr>
              <w:spacing w:after="0" w:line="240" w:lineRule="auto"/>
              <w:rPr>
                <w:rFonts w:ascii="Times New Roman" w:eastAsia="Times New Roman" w:hAnsi="Times New Roman" w:cs="Times New Roman"/>
                <w:color w:val="000000" w:themeColor="text1"/>
                <w:sz w:val="24"/>
                <w:szCs w:val="24"/>
                <w:lang w:eastAsia="tr-TR"/>
              </w:rPr>
            </w:pPr>
          </w:p>
          <w:p w:rsidR="003D6C27" w:rsidRPr="00332F96" w:rsidRDefault="003D6C27" w:rsidP="007545DB">
            <w:pPr>
              <w:spacing w:after="0" w:line="240" w:lineRule="auto"/>
              <w:rPr>
                <w:rFonts w:ascii="Times New Roman" w:eastAsia="Times New Roman" w:hAnsi="Times New Roman" w:cs="Times New Roman"/>
                <w:color w:val="000000" w:themeColor="text1"/>
                <w:sz w:val="24"/>
                <w:szCs w:val="24"/>
                <w:lang w:eastAsia="tr-TR"/>
              </w:rPr>
            </w:pPr>
          </w:p>
          <w:p w:rsidR="003D6C27" w:rsidRPr="00332F96" w:rsidRDefault="003D6C27"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Bir önceki yıl itibariyle ŞÖNİM, konukevi/ sığınmaevi hizmetlerinden yararlanan kadınlardan can güvenliği riski olan ve hakkında 6284 sayılı Kanunun 3/1 ç maddesince koruyucu tedbir kararı olan kadın ve beraberindeki çocuklarının refakat durumları ile i</w:t>
            </w:r>
            <w:r w:rsidR="003D6C27" w:rsidRPr="00332F96">
              <w:rPr>
                <w:rFonts w:ascii="Times New Roman" w:eastAsia="Times New Roman" w:hAnsi="Times New Roman" w:cs="Times New Roman"/>
                <w:color w:val="000000" w:themeColor="text1"/>
                <w:sz w:val="24"/>
                <w:szCs w:val="24"/>
                <w:lang w:eastAsia="tr-TR"/>
              </w:rPr>
              <w:t xml:space="preserve">lgili İl Emniyet Müdürlüğü ile </w:t>
            </w:r>
            <w:r w:rsidRPr="00332F96">
              <w:rPr>
                <w:rFonts w:ascii="Times New Roman" w:eastAsia="Times New Roman" w:hAnsi="Times New Roman" w:cs="Times New Roman"/>
                <w:color w:val="000000" w:themeColor="text1"/>
                <w:sz w:val="24"/>
                <w:szCs w:val="24"/>
                <w:lang w:eastAsia="tr-TR"/>
              </w:rPr>
              <w:t>çalışmaların devamının sağlanması.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 konukevi/ sığınmaevi hizmetlerinden yararlanan kadınlardan can güvenliği riski olan ve hakkında 6284 sayılı Kanunun 3/1 ç maddesince koruyucu tedbir kararı olan kadın ve beraberindeki çocuklarının refakat durumlarının ihtiyaç durumunda İl  Emniyet Müdürlüğü ve İl jandarma Komutanlığı ile takibinin sağlanması.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545DB" w:rsidRPr="00332F96" w:rsidRDefault="007545DB" w:rsidP="007545DB">
            <w:pPr>
              <w:pStyle w:val="TableContents"/>
              <w:rPr>
                <w:b/>
                <w:bCs/>
                <w:color w:val="000000" w:themeColor="text1"/>
              </w:rPr>
            </w:pPr>
            <w:r w:rsidRPr="00332F96">
              <w:rPr>
                <w:b/>
                <w:bCs/>
                <w:color w:val="000000" w:themeColor="text1"/>
              </w:rPr>
              <w:t>Alt Hedef 3.5:</w:t>
            </w:r>
            <w:r w:rsidRPr="00332F96">
              <w:rPr>
                <w:color w:val="000000" w:themeColor="text1"/>
              </w:rPr>
              <w:t xml:space="preserve"> </w:t>
            </w:r>
            <w:r w:rsidRPr="00332F96">
              <w:rPr>
                <w:bCs/>
                <w:color w:val="000000" w:themeColor="text1"/>
              </w:rPr>
              <w:t>Kentin kadınlar için daha güvenli hale getirilmesi</w:t>
            </w: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3.5.1.   Toplu taşıma sisteminin hava karardıktan sonra durak sayısı artacak veya durak aralarında yolcu bindirme / indirmeye imkân verecek şekilde düzenlenmesi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-UKOME</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 Ulaşım Daire Başkanlığı</w:t>
            </w:r>
          </w:p>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p w:rsidR="003D6C27" w:rsidRPr="00332F96" w:rsidRDefault="003D6C27"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3.5.2.  Toplu taşıma sürücülerine toplumsal cinsiyet eşitliği ve kadına yönelik şiddetle mücadele konusunda temel düzeyde eğitim verilmesi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-Çevre ve Şehircilik İl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Şoförler ve Otomobilciler Odası</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OKTAM</w:t>
            </w:r>
          </w:p>
          <w:p w:rsidR="007545DB" w:rsidRPr="00332F96" w:rsidRDefault="007545DB" w:rsidP="007545DB">
            <w:pPr>
              <w:pStyle w:val="Standard"/>
              <w:rPr>
                <w:color w:val="000000" w:themeColor="text1"/>
              </w:rPr>
            </w:pPr>
            <w:r w:rsidRPr="00332F96">
              <w:rPr>
                <w:color w:val="000000" w:themeColor="text1"/>
              </w:rPr>
              <w:t>- Halk Eğitim Merkezi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b/>
                <w:color w:val="000000" w:themeColor="text1"/>
                <w:sz w:val="24"/>
                <w:szCs w:val="24"/>
              </w:rPr>
            </w:pPr>
          </w:p>
          <w:p w:rsidR="003D6C27" w:rsidRPr="00332F96" w:rsidRDefault="003D6C27" w:rsidP="007545DB">
            <w:pPr>
              <w:rPr>
                <w:rFonts w:ascii="Times New Roman" w:hAnsi="Times New Roman" w:cs="Times New Roman"/>
                <w:b/>
                <w:color w:val="000000" w:themeColor="text1"/>
                <w:sz w:val="24"/>
                <w:szCs w:val="24"/>
              </w:rPr>
            </w:pPr>
          </w:p>
          <w:p w:rsidR="003D6C27" w:rsidRPr="00332F96" w:rsidRDefault="003D6C27" w:rsidP="007545DB">
            <w:pPr>
              <w:rPr>
                <w:rFonts w:ascii="Times New Roman" w:hAnsi="Times New Roman" w:cs="Times New Roman"/>
                <w:b/>
                <w:color w:val="000000" w:themeColor="text1"/>
                <w:sz w:val="24"/>
                <w:szCs w:val="24"/>
              </w:rPr>
            </w:pPr>
          </w:p>
          <w:p w:rsidR="003D6C27" w:rsidRPr="00332F96" w:rsidRDefault="003D6C27" w:rsidP="007545DB">
            <w:pPr>
              <w:rPr>
                <w:rFonts w:ascii="Times New Roman" w:hAnsi="Times New Roman" w:cs="Times New Roman"/>
                <w:b/>
                <w:color w:val="000000" w:themeColor="text1"/>
                <w:sz w:val="24"/>
                <w:szCs w:val="24"/>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3.5.3.   Toplu taşıma duraklarının uygun şekilde aydınlatılması, durakların dışarıdan görülecek şekilde şeffaf hale getirilmesi ve duraklara acil durum butonu ve güvenlik kamerası yerleştirilmesi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Çevre ve Şehircilik İl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Emniyet Müdürlüğü</w:t>
            </w:r>
          </w:p>
          <w:p w:rsidR="007545DB" w:rsidRPr="00332F96" w:rsidRDefault="007545DB" w:rsidP="007545DB">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 İlkadım, Canik, Tekkeköy, Atakum Belediyeleri</w:t>
            </w:r>
          </w:p>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b/>
                <w:color w:val="000000" w:themeColor="text1"/>
                <w:sz w:val="24"/>
                <w:szCs w:val="24"/>
              </w:rPr>
            </w:pPr>
          </w:p>
          <w:p w:rsidR="003D6C27" w:rsidRPr="00332F96" w:rsidRDefault="003D6C27" w:rsidP="007545DB">
            <w:pPr>
              <w:rPr>
                <w:rFonts w:ascii="Times New Roman" w:hAnsi="Times New Roman" w:cs="Times New Roman"/>
                <w:b/>
                <w:color w:val="000000" w:themeColor="text1"/>
                <w:sz w:val="24"/>
                <w:szCs w:val="24"/>
              </w:rPr>
            </w:pPr>
          </w:p>
          <w:p w:rsidR="003D6C27" w:rsidRPr="00332F96" w:rsidRDefault="003D6C27" w:rsidP="007545DB">
            <w:pPr>
              <w:rPr>
                <w:rFonts w:ascii="Times New Roman" w:hAnsi="Times New Roman" w:cs="Times New Roman"/>
                <w:b/>
                <w:color w:val="000000" w:themeColor="text1"/>
                <w:sz w:val="24"/>
                <w:szCs w:val="24"/>
              </w:rPr>
            </w:pPr>
          </w:p>
          <w:p w:rsidR="007545DB" w:rsidRPr="00332F96" w:rsidRDefault="007545DB" w:rsidP="007545DB">
            <w:pPr>
              <w:pStyle w:val="Standard"/>
              <w:rPr>
                <w:b/>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b/>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3.5.4.   Özellikle üniversite yurtlarında kalan kız öğrenciler için akşam saatleri de dahil üniversite ile kent/yurt arasında sefer sayısının ve sıklığının artırılması ve güzergâh düzenlemesi yapılması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 Çevre ve Şehircilik İl Müdürlüğü </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Ondokuz Mayıs Üniversitesi </w:t>
            </w:r>
          </w:p>
          <w:p w:rsidR="007545DB" w:rsidRPr="00332F96" w:rsidRDefault="007545DB" w:rsidP="007545DB">
            <w:pPr>
              <w:pStyle w:val="Standard"/>
              <w:rPr>
                <w:color w:val="000000" w:themeColor="text1"/>
              </w:rPr>
            </w:pPr>
            <w:r w:rsidRPr="00332F96">
              <w:rPr>
                <w:color w:val="000000" w:themeColor="text1"/>
              </w:rPr>
              <w:t>- Kredi ve Yurtlar Kurumu Bölge Müdürlüğü</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p w:rsidR="003D6C27" w:rsidRPr="00332F96" w:rsidRDefault="003D6C27" w:rsidP="007545DB">
            <w:pPr>
              <w:rPr>
                <w:rFonts w:ascii="Times New Roman" w:hAnsi="Times New Roman" w:cs="Times New Roman"/>
                <w:color w:val="000000" w:themeColor="text1"/>
                <w:sz w:val="24"/>
                <w:szCs w:val="24"/>
              </w:rPr>
            </w:pPr>
          </w:p>
          <w:p w:rsidR="003D6C27" w:rsidRPr="00332F96" w:rsidRDefault="003D6C27" w:rsidP="007545DB">
            <w:pPr>
              <w:rPr>
                <w:rFonts w:ascii="Times New Roman" w:hAnsi="Times New Roman" w:cs="Times New Roman"/>
                <w:color w:val="000000" w:themeColor="text1"/>
                <w:sz w:val="24"/>
                <w:szCs w:val="24"/>
              </w:rPr>
            </w:pPr>
          </w:p>
          <w:p w:rsidR="003D6C27" w:rsidRPr="00332F96" w:rsidRDefault="003D6C27" w:rsidP="007545DB">
            <w:pPr>
              <w:rPr>
                <w:rFonts w:ascii="Times New Roman" w:hAnsi="Times New Roman" w:cs="Times New Roman"/>
                <w:color w:val="000000" w:themeColor="text1"/>
                <w:sz w:val="24"/>
                <w:szCs w:val="24"/>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3.5.5.   Alt-üst geçitler, duraklar, parklar, otoparklar ve sokaklarda yeterli düzeyde aydınlatma sağlamak; aydınlatmanın az olduğu yerleri tespit etmek ve iyileştirme çalışmaları yapmak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Çevre ve Şehircilik İl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Emniyet Müdürlüğü</w:t>
            </w:r>
          </w:p>
          <w:p w:rsidR="007545DB" w:rsidRPr="00332F96" w:rsidRDefault="007545DB" w:rsidP="007545DB">
            <w:pPr>
              <w:pStyle w:val="Standard"/>
              <w:rPr>
                <w:color w:val="000000" w:themeColor="text1"/>
              </w:rPr>
            </w:pPr>
            <w:r w:rsidRPr="00332F96">
              <w:rPr>
                <w:color w:val="000000" w:themeColor="text1"/>
              </w:rPr>
              <w:t>- Tüm ilçe belediyeleri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b/>
                <w:color w:val="000000" w:themeColor="text1"/>
                <w:sz w:val="24"/>
                <w:szCs w:val="24"/>
              </w:rPr>
            </w:pPr>
          </w:p>
          <w:p w:rsidR="00C06A8E" w:rsidRPr="00332F96" w:rsidRDefault="00C06A8E" w:rsidP="007545DB">
            <w:pPr>
              <w:rPr>
                <w:rFonts w:ascii="Times New Roman" w:hAnsi="Times New Roman" w:cs="Times New Roman"/>
                <w:b/>
                <w:color w:val="000000" w:themeColor="text1"/>
                <w:sz w:val="24"/>
                <w:szCs w:val="24"/>
              </w:rPr>
            </w:pPr>
          </w:p>
          <w:p w:rsidR="00C06A8E" w:rsidRPr="00332F96" w:rsidRDefault="00C06A8E" w:rsidP="007545DB">
            <w:pPr>
              <w:rPr>
                <w:rFonts w:ascii="Times New Roman" w:hAnsi="Times New Roman" w:cs="Times New Roman"/>
                <w:b/>
                <w:color w:val="000000" w:themeColor="text1"/>
                <w:sz w:val="24"/>
                <w:szCs w:val="24"/>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b/>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 </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3.5.6.   Mobese ve güvenlik kameralarını kentte yaygınlaştırmak.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İl Emniyet Müdürlüğü</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 Valilik</w:t>
            </w:r>
          </w:p>
          <w:p w:rsidR="007545DB" w:rsidRPr="00332F96" w:rsidRDefault="007545DB" w:rsidP="007545DB">
            <w:pPr>
              <w:pStyle w:val="Standard"/>
              <w:rPr>
                <w:color w:val="000000" w:themeColor="text1"/>
              </w:rPr>
            </w:pPr>
            <w:r w:rsidRPr="00332F96">
              <w:rPr>
                <w:color w:val="000000" w:themeColor="text1"/>
              </w:rPr>
              <w:t>-Samsun Büyükşehir Belediyesi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TableContents"/>
              <w:rPr>
                <w:color w:val="000000" w:themeColor="text1"/>
              </w:rPr>
            </w:pPr>
            <w:r w:rsidRPr="00332F96">
              <w:rPr>
                <w:color w:val="000000" w:themeColor="text1"/>
              </w:rPr>
              <w:t>İlimizde 2017 Yılı ilk 4 ay içerisinde her hangi bir KGYS veya PTS Kamera nokta artırımı yapılamamıştır. 2018 yılı için belirtilen projelerin tamamlanması planlanmaktadır.</w:t>
            </w:r>
          </w:p>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C06A8E" w:rsidP="00C06A8E">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-İ</w:t>
            </w:r>
            <w:r w:rsidR="007545DB" w:rsidRPr="00332F96">
              <w:rPr>
                <w:rFonts w:ascii="Times New Roman" w:eastAsia="Times New Roman" w:hAnsi="Times New Roman" w:cs="Times New Roman"/>
                <w:color w:val="000000" w:themeColor="text1"/>
                <w:sz w:val="24"/>
                <w:szCs w:val="24"/>
                <w:lang w:eastAsia="tr-TR"/>
              </w:rPr>
              <w:t>l merkezinde (28 KGYS noktasında 28 hareketli, 94 sabit olmak üzere toplam 122 kamera),</w:t>
            </w:r>
          </w:p>
          <w:p w:rsidR="007545DB" w:rsidRPr="00332F96" w:rsidRDefault="00C06A8E" w:rsidP="00C06A8E">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w:t>
            </w:r>
            <w:r w:rsidR="007545DB" w:rsidRPr="00332F96">
              <w:rPr>
                <w:rFonts w:ascii="Times New Roman" w:eastAsia="Times New Roman" w:hAnsi="Times New Roman" w:cs="Times New Roman"/>
                <w:color w:val="000000" w:themeColor="text1"/>
                <w:sz w:val="24"/>
                <w:szCs w:val="24"/>
                <w:lang w:eastAsia="tr-TR"/>
              </w:rPr>
              <w:t xml:space="preserve">Ladik İlçesi (6 KGYS noktasında 6 hareketli kamera, 18 sabit kamera olmak üzere toplam 24 kamera) , </w:t>
            </w:r>
          </w:p>
          <w:p w:rsidR="007545DB" w:rsidRPr="00332F96" w:rsidRDefault="00C06A8E" w:rsidP="00C06A8E">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w:t>
            </w:r>
            <w:r w:rsidR="007545DB" w:rsidRPr="00332F96">
              <w:rPr>
                <w:rFonts w:ascii="Times New Roman" w:eastAsia="Times New Roman" w:hAnsi="Times New Roman" w:cs="Times New Roman"/>
                <w:color w:val="000000" w:themeColor="text1"/>
                <w:sz w:val="24"/>
                <w:szCs w:val="24"/>
                <w:lang w:eastAsia="tr-TR"/>
              </w:rPr>
              <w:t xml:space="preserve">Ayvacık İlçesi ( 3 KGYS noktasında 3 hareketli ve 7 sabit olmak üzere 10 kamera)  </w:t>
            </w:r>
          </w:p>
          <w:p w:rsidR="007545DB" w:rsidRPr="00332F96" w:rsidRDefault="007545DB" w:rsidP="007545DB">
            <w:pPr>
              <w:pStyle w:val="Standard"/>
              <w:rPr>
                <w:color w:val="000000" w:themeColor="text1"/>
              </w:rPr>
            </w:pPr>
            <w:r w:rsidRPr="00332F96">
              <w:rPr>
                <w:color w:val="000000" w:themeColor="text1"/>
              </w:rPr>
              <w:t xml:space="preserve"> Olmak üzere genel toplam156 görüntüleme kamerası daha önceden tespit edilen yerlere kurulacaktır</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TableContents"/>
              <w:rPr>
                <w:color w:val="000000" w:themeColor="text1"/>
              </w:rPr>
            </w:pPr>
            <w:r w:rsidRPr="00332F96">
              <w:rPr>
                <w:color w:val="000000" w:themeColor="text1"/>
              </w:rPr>
              <w:t>Ayrıca KGYS olmayan 7 ilçemize KGYS kurulumu SSM (Savunma Sanayi Müsteşarlığı) projesi kapsamında yapılacaktır.</w:t>
            </w:r>
          </w:p>
          <w:p w:rsidR="007545DB" w:rsidRPr="00332F96" w:rsidRDefault="007545DB" w:rsidP="007545DB">
            <w:pPr>
              <w:pStyle w:val="Standard"/>
              <w:rPr>
                <w:color w:val="000000" w:themeColor="text1"/>
              </w:rPr>
            </w:pPr>
            <w:r w:rsidRPr="00332F96">
              <w:rPr>
                <w:color w:val="000000" w:themeColor="text1"/>
              </w:rPr>
              <w:t>Yine SSM projesi kapsamında il merkezinde 31 analog noktanın kamera sistemi yüksek çözünürlüklü HD kamera sistemleri ile değiştirilerek yenilenecektir.</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3.5.7.   Özellikle içinde çocuk parkları da bulunan ve kadınların sıkça kullandıkları parklarda güvenlik kontrollerinin sıklaştırmak, gerekli görülen bölgelerde mümkünse gündüzleri kadın, geceleri erkek güvenlik görevlileri sağlamak</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w:t>
            </w:r>
            <w:r w:rsidRPr="00332F96">
              <w:rPr>
                <w:rFonts w:ascii="Times New Roman" w:hAnsi="Times New Roman" w:cs="Times New Roman"/>
                <w:color w:val="000000" w:themeColor="text1"/>
                <w:sz w:val="24"/>
                <w:szCs w:val="24"/>
              </w:rPr>
              <w:t>Çevre ve Şehircilik İl Müdürlüğü</w:t>
            </w:r>
          </w:p>
          <w:p w:rsidR="007545DB" w:rsidRPr="00332F96" w:rsidRDefault="007545DB" w:rsidP="007545DB">
            <w:pPr>
              <w:pStyle w:val="Standard"/>
              <w:rPr>
                <w:color w:val="000000" w:themeColor="text1"/>
              </w:rPr>
            </w:pP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Emniyet Müdürlüğü</w:t>
            </w:r>
          </w:p>
          <w:p w:rsidR="007545DB" w:rsidRPr="00332F96" w:rsidRDefault="007545DB" w:rsidP="007545DB">
            <w:pPr>
              <w:pStyle w:val="Standard"/>
              <w:rPr>
                <w:color w:val="000000" w:themeColor="text1"/>
              </w:rPr>
            </w:pPr>
            <w:r w:rsidRPr="00332F96">
              <w:rPr>
                <w:color w:val="000000" w:themeColor="text1"/>
              </w:rPr>
              <w:t>- Tüm ilçe belediyeleri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3.5.8.   Kent planlaması, ulaşım planlaması gibi süreçlere kadın katılımcılığının sağlanmasına yönelik mekanizmalar geliştirilmesi</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 Çevre ve Şehircilik İl Müdürlüğü </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İlçe Belediyeleri </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Kent Konseyleri </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Mimarlar Odası Kadın Komisyonu</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Şehir Plancıları Odası</w:t>
            </w:r>
          </w:p>
          <w:p w:rsidR="007545DB" w:rsidRPr="00332F96" w:rsidRDefault="007545DB" w:rsidP="007545DB">
            <w:pPr>
              <w:pStyle w:val="Standard"/>
              <w:rPr>
                <w:color w:val="000000" w:themeColor="text1"/>
              </w:rPr>
            </w:pPr>
            <w:r w:rsidRPr="00332F96">
              <w:rPr>
                <w:color w:val="000000" w:themeColor="text1"/>
              </w:rPr>
              <w:t>- İlgili STK’lar</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p w:rsidR="005A1A57" w:rsidRPr="00332F96" w:rsidRDefault="005A1A57"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01"/>
        </w:trPr>
        <w:tc>
          <w:tcPr>
            <w:tcW w:w="22277" w:type="dxa"/>
            <w:gridSpan w:val="9"/>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7545DB" w:rsidRPr="00332F96" w:rsidRDefault="007545DB" w:rsidP="007545DB">
            <w:pPr>
              <w:pStyle w:val="TableContents"/>
              <w:rPr>
                <w:b/>
                <w:bCs/>
                <w:color w:val="000000" w:themeColor="text1"/>
              </w:rPr>
            </w:pPr>
            <w:r w:rsidRPr="00332F96">
              <w:rPr>
                <w:b/>
                <w:bCs/>
                <w:color w:val="000000" w:themeColor="text1"/>
              </w:rPr>
              <w:t>Hedef 4:</w:t>
            </w:r>
            <w:r w:rsidRPr="00332F96">
              <w:rPr>
                <w:color w:val="000000" w:themeColor="text1"/>
              </w:rPr>
              <w:t xml:space="preserve">  İl genelinde etkin bir işbirliğinin çok sektörlü yaklaşım çerçevesinde güçlendirilmesi ve sürdürülmesi</w:t>
            </w:r>
          </w:p>
        </w:tc>
      </w:tr>
      <w:tr w:rsidR="007545DB"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545DB" w:rsidRPr="00332F96" w:rsidRDefault="007545DB" w:rsidP="007545DB">
            <w:pPr>
              <w:pStyle w:val="TableContents"/>
              <w:rPr>
                <w:b/>
                <w:bCs/>
                <w:color w:val="000000" w:themeColor="text1"/>
              </w:rPr>
            </w:pPr>
            <w:r w:rsidRPr="00332F96">
              <w:rPr>
                <w:b/>
                <w:bCs/>
                <w:color w:val="000000" w:themeColor="text1"/>
              </w:rPr>
              <w:t xml:space="preserve">Alt Hedef 4.1: </w:t>
            </w:r>
            <w:r w:rsidRPr="00332F96">
              <w:rPr>
                <w:color w:val="000000" w:themeColor="text1"/>
              </w:rPr>
              <w:t xml:space="preserve">İl genelinde farklı kurumlar arasında sürekli ve etkin işbirliği kanallarının oluşturulması </w:t>
            </w:r>
            <w:r w:rsidRPr="00332F96">
              <w:rPr>
                <w:rStyle w:val="DipnotBavurusu"/>
                <w:color w:val="000000" w:themeColor="text1"/>
              </w:rPr>
              <w:footnoteReference w:id="10"/>
            </w: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4.1.1.   Kadına yönelik şiddetle mücadelede hizmet sunan kurumlar arasında arasında şiddet vakalarında kadınların sağlık, güvenlik, adli destek ve barınma hizmetlerine acil ve etkin erişimlerinin sağlanması amacıyla protokoller yapılması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Emniyet Müdürlüğü</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Jandarma Komutanlığı - Samsun Barosu Kadın Hakları Komisyonu</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Sağlık Müdürlüğü</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Halk Sağlığı Müdürlüğü</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Kamu Hastaneleri Birliği</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Aile Mahkemesi</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Cumhuriyet Başsavcılığı</w:t>
            </w:r>
          </w:p>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Default"/>
              <w:rPr>
                <w:rFonts w:eastAsia="Times New Roman"/>
                <w:color w:val="000000" w:themeColor="text1"/>
                <w:lang w:eastAsia="tr-TR"/>
              </w:rPr>
            </w:pPr>
            <w:r w:rsidRPr="00332F96">
              <w:rPr>
                <w:rFonts w:eastAsia="Times New Roman"/>
                <w:color w:val="000000" w:themeColor="text1"/>
                <w:lang w:eastAsia="tr-TR"/>
              </w:rPr>
              <w:t> 2019 yılı eylem  planında görüşülmesi planlanmıştır.</w:t>
            </w: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rFonts w:eastAsia="Times New Roman"/>
                <w:color w:val="000000" w:themeColor="text1"/>
                <w:lang w:eastAsia="tr-TR"/>
              </w:rPr>
            </w:pPr>
          </w:p>
          <w:p w:rsidR="00425259" w:rsidRPr="00332F96" w:rsidRDefault="00425259" w:rsidP="007545DB">
            <w:pPr>
              <w:pStyle w:val="Default"/>
              <w:rPr>
                <w:b/>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4.1.2.   ASP İl Müdürlüğü ile İl Milli Eğitim Md. arasında öğretmenlerin kapasitelerinin artırılması; farkındalık kazanma ve bilgilenme amacıyla çalışmalar yapılması; gizli kayıt, kontenjan vb. konularda uygulamaların etkin biçimde sürdürülmesi için işbirliği protokolü yapılması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p w:rsidR="007545DB" w:rsidRPr="00332F96" w:rsidRDefault="007545DB" w:rsidP="007545DB">
            <w:pPr>
              <w:pStyle w:val="Standard"/>
              <w:rPr>
                <w:color w:val="000000" w:themeColor="text1"/>
              </w:rPr>
            </w:pPr>
            <w:r w:rsidRPr="00332F96">
              <w:rPr>
                <w:color w:val="000000" w:themeColor="text1"/>
              </w:rPr>
              <w:t>-ASPİM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 Milli Eğitim Müdürlüğü</w:t>
            </w:r>
          </w:p>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A20C1B" w:rsidP="007545DB">
            <w:pPr>
              <w:pStyle w:val="Standard"/>
              <w:rPr>
                <w:color w:val="000000" w:themeColor="text1"/>
              </w:rPr>
            </w:pPr>
            <w:r w:rsidRPr="00332F96">
              <w:rPr>
                <w:color w:val="000000" w:themeColor="text1"/>
              </w:rPr>
              <w:t xml:space="preserve">2019 yılı eylem </w:t>
            </w:r>
            <w:r w:rsidR="007545DB" w:rsidRPr="00332F96">
              <w:rPr>
                <w:color w:val="000000" w:themeColor="text1"/>
              </w:rPr>
              <w:t>planında görüşülmesi planlanmıştır.</w:t>
            </w: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p w:rsidR="00425259" w:rsidRPr="00332F96" w:rsidRDefault="00425259"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4.1.3. ŞÖNİM, kadın danışma merkezleri veya sığınmaevlerinden / konukevlerinden yönlendirilen kadınlara İŞKUR tarafından işe yerleştirmelerde, düzenlenen meslek kurslarında ve girişimcilik destek programlarında öncelik verilmesi için ASP İl Müdürlüğü, İŞKUR, KOSGEB, Samsun Ticaret ve Sanayi Odası,  İl Milli Eğitim Müdürlüğü (Halk Eğitim Merkezleri), Samsun Esnaf ve Sanatkarlar Odaları Birliği, OSB Yönetimi ve ilgili belediyeler arasında protokol yapılması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ASPİM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İŞKUR İl</w:t>
            </w:r>
            <w:r w:rsidR="00A844D1" w:rsidRPr="00332F96">
              <w:rPr>
                <w:rFonts w:ascii="Times New Roman" w:eastAsia="Times New Roman" w:hAnsi="Times New Roman" w:cs="Times New Roman"/>
                <w:color w:val="000000" w:themeColor="text1"/>
                <w:sz w:val="24"/>
                <w:szCs w:val="24"/>
                <w:lang w:eastAsia="tr-TR"/>
              </w:rPr>
              <w:t xml:space="preserve"> Müdürlüğü</w:t>
            </w:r>
            <w:r w:rsidR="00A844D1" w:rsidRPr="00332F96">
              <w:rPr>
                <w:rFonts w:ascii="Times New Roman" w:eastAsia="Times New Roman" w:hAnsi="Times New Roman" w:cs="Times New Roman"/>
                <w:color w:val="000000" w:themeColor="text1"/>
                <w:sz w:val="24"/>
                <w:szCs w:val="24"/>
                <w:lang w:eastAsia="tr-TR"/>
              </w:rPr>
              <w:br/>
              <w:t>- Atakum Belediyesi Ö</w:t>
            </w:r>
            <w:r w:rsidRPr="00332F96">
              <w:rPr>
                <w:rFonts w:ascii="Times New Roman" w:eastAsia="Times New Roman" w:hAnsi="Times New Roman" w:cs="Times New Roman"/>
                <w:color w:val="000000" w:themeColor="text1"/>
                <w:sz w:val="24"/>
                <w:szCs w:val="24"/>
                <w:lang w:eastAsia="tr-TR"/>
              </w:rPr>
              <w:t>zgecan Danısma Merkezi</w:t>
            </w:r>
            <w:r w:rsidRPr="00332F96">
              <w:rPr>
                <w:rFonts w:ascii="Times New Roman" w:eastAsia="Times New Roman" w:hAnsi="Times New Roman" w:cs="Times New Roman"/>
                <w:color w:val="000000" w:themeColor="text1"/>
                <w:sz w:val="24"/>
                <w:szCs w:val="24"/>
                <w:lang w:eastAsia="tr-TR"/>
              </w:rPr>
              <w:br/>
              <w:t xml:space="preserve">- Samsun Büyükşehir Belediyesi Kadın Danışma Merkezi </w:t>
            </w:r>
            <w:r w:rsidRPr="00332F96">
              <w:rPr>
                <w:rFonts w:ascii="Times New Roman" w:eastAsia="Times New Roman" w:hAnsi="Times New Roman" w:cs="Times New Roman"/>
                <w:color w:val="000000" w:themeColor="text1"/>
                <w:sz w:val="24"/>
                <w:szCs w:val="24"/>
                <w:lang w:eastAsia="tr-TR"/>
              </w:rPr>
              <w:br/>
              <w:t>-Canik  Belediyesi</w:t>
            </w:r>
            <w:r w:rsidRPr="00332F96">
              <w:rPr>
                <w:rFonts w:ascii="Times New Roman" w:eastAsia="Times New Roman" w:hAnsi="Times New Roman" w:cs="Times New Roman"/>
                <w:color w:val="000000" w:themeColor="text1"/>
                <w:sz w:val="24"/>
                <w:szCs w:val="24"/>
                <w:lang w:eastAsia="tr-TR"/>
              </w:rPr>
              <w:br/>
              <w:t>- İlkadım Belediyesi</w:t>
            </w:r>
            <w:r w:rsidRPr="00332F96">
              <w:rPr>
                <w:rFonts w:ascii="Times New Roman" w:eastAsia="Times New Roman" w:hAnsi="Times New Roman" w:cs="Times New Roman"/>
                <w:color w:val="000000" w:themeColor="text1"/>
                <w:sz w:val="24"/>
                <w:szCs w:val="24"/>
                <w:lang w:eastAsia="tr-TR"/>
              </w:rPr>
              <w:br/>
              <w:t>- Tekkekoy Belediyesi</w:t>
            </w:r>
            <w:r w:rsidRPr="00332F96">
              <w:rPr>
                <w:rFonts w:ascii="Times New Roman" w:eastAsia="Times New Roman" w:hAnsi="Times New Roman" w:cs="Times New Roman"/>
                <w:color w:val="000000" w:themeColor="text1"/>
                <w:sz w:val="24"/>
                <w:szCs w:val="24"/>
                <w:lang w:eastAsia="tr-TR"/>
              </w:rPr>
              <w:br/>
              <w:t>- İl Milli Eğitim Müdürlüğü</w:t>
            </w:r>
            <w:r w:rsidRPr="00332F96">
              <w:rPr>
                <w:rFonts w:ascii="Times New Roman" w:eastAsia="Times New Roman" w:hAnsi="Times New Roman" w:cs="Times New Roman"/>
                <w:color w:val="000000" w:themeColor="text1"/>
                <w:sz w:val="24"/>
                <w:szCs w:val="24"/>
                <w:lang w:eastAsia="tr-TR"/>
              </w:rPr>
              <w:br/>
              <w:t>- KOSGEB</w:t>
            </w:r>
            <w:r w:rsidRPr="00332F96">
              <w:rPr>
                <w:rFonts w:ascii="Times New Roman" w:eastAsia="Times New Roman" w:hAnsi="Times New Roman" w:cs="Times New Roman"/>
                <w:color w:val="000000" w:themeColor="text1"/>
                <w:sz w:val="24"/>
                <w:szCs w:val="24"/>
                <w:lang w:eastAsia="tr-TR"/>
              </w:rPr>
              <w:br/>
              <w:t>- OSB Yönetimi</w:t>
            </w:r>
            <w:r w:rsidRPr="00332F96">
              <w:rPr>
                <w:rFonts w:ascii="Times New Roman" w:eastAsia="Times New Roman" w:hAnsi="Times New Roman" w:cs="Times New Roman"/>
                <w:color w:val="000000" w:themeColor="text1"/>
                <w:sz w:val="24"/>
                <w:szCs w:val="24"/>
                <w:lang w:eastAsia="tr-TR"/>
              </w:rPr>
              <w:br/>
              <w:t xml:space="preserve">- Samsun Ticaret ve Sanayi Odası </w:t>
            </w:r>
            <w:r w:rsidRPr="00332F96">
              <w:rPr>
                <w:rFonts w:ascii="Times New Roman" w:eastAsia="Times New Roman" w:hAnsi="Times New Roman" w:cs="Times New Roman"/>
                <w:color w:val="000000" w:themeColor="text1"/>
                <w:sz w:val="24"/>
                <w:szCs w:val="24"/>
                <w:lang w:eastAsia="tr-TR"/>
              </w:rPr>
              <w:br/>
              <w:t xml:space="preserve">-Kadın Girişimciler Kurulu </w:t>
            </w:r>
            <w:r w:rsidRPr="00332F96">
              <w:rPr>
                <w:rFonts w:ascii="Times New Roman" w:eastAsia="Times New Roman" w:hAnsi="Times New Roman" w:cs="Times New Roman"/>
                <w:color w:val="000000" w:themeColor="text1"/>
                <w:sz w:val="24"/>
                <w:szCs w:val="24"/>
                <w:lang w:eastAsia="tr-TR"/>
              </w:rPr>
              <w:br/>
              <w:t>- Samsun Esnaf ve Sanatkarlar Odaları Birliği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İçerik hakkında planlama yapılması,</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Protokol hazırlık aşamasında ASPİM ve İŞKUR bünyesinde ilgili kurumlarla hazırlık toplantısı yapmak,</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Protokolün hazırlanması ve taslak protokolün düzenlenmesi</w:t>
            </w: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p w:rsidR="00A844D1" w:rsidRPr="00332F96" w:rsidRDefault="00A844D1"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Hazırlanan Protokolün ilgili birimlerce gözden geçirilerek incelenmesi ve imzalanması</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İmzalanan protokolün kurumlara yazışma yoluyla gönderilmesi,</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ASP İl Müdürlüğü sayfasında yayımlanarak duyurusunun yapılması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vAlign w:val="cente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vAlign w:val="cente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vAlign w:val="cente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vAlign w:val="cente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r w:rsidRPr="00332F96">
              <w:rPr>
                <w:rFonts w:ascii="Times New Roman" w:hAnsi="Times New Roman" w:cs="Times New Roman"/>
                <w:color w:val="000000" w:themeColor="text1"/>
                <w:sz w:val="24"/>
                <w:szCs w:val="24"/>
              </w:rPr>
              <w:t xml:space="preserve">4.1.4.   </w:t>
            </w:r>
            <w:r w:rsidRPr="00332F96">
              <w:rPr>
                <w:rFonts w:ascii="Times New Roman" w:eastAsia="Times New Roman" w:hAnsi="Times New Roman" w:cs="Times New Roman"/>
                <w:color w:val="000000" w:themeColor="text1"/>
                <w:sz w:val="24"/>
                <w:szCs w:val="24"/>
                <w:lang w:eastAsia="tr-TR"/>
              </w:rPr>
              <w:t xml:space="preserve">ŞÖNİM, Samsun Büyükşehir Belediyesi ve Samsun Barosu Kadın Hakları Komisyonu arasında şiddet gören kadınlara hukuksal destek sağlanmasına ilişkin protokol yapılması ve etkin uygulanması </w:t>
            </w:r>
            <w:r w:rsidRPr="00332F96">
              <w:rPr>
                <w:rFonts w:ascii="Times New Roman" w:hAnsi="Times New Roman" w:cs="Times New Roman"/>
                <w:color w:val="000000" w:themeColor="text1"/>
                <w:sz w:val="24"/>
                <w:szCs w:val="24"/>
                <w:vertAlign w:val="superscript"/>
              </w:rPr>
              <w:t>25</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r w:rsidRPr="00332F96">
              <w:rPr>
                <w:rFonts w:ascii="Times New Roman" w:hAnsi="Times New Roman" w:cs="Times New Roman"/>
                <w:color w:val="000000" w:themeColor="text1"/>
                <w:sz w:val="24"/>
                <w:szCs w:val="24"/>
              </w:rPr>
              <w:t>-ŞÖNİM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Barosu Kadın Hakları Komisyonu</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Büyükşehir Belediyesi</w:t>
            </w:r>
          </w:p>
          <w:p w:rsidR="007545DB" w:rsidRPr="00332F96" w:rsidRDefault="007545DB" w:rsidP="007545DB">
            <w:pPr>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 Atakum Belediyesi</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2019 yılı eylem planında görüşülmesi planlanmıştır.</w:t>
            </w: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403"/>
        </w:trPr>
        <w:tc>
          <w:tcPr>
            <w:tcW w:w="22277" w:type="dxa"/>
            <w:gridSpan w:val="9"/>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7545DB" w:rsidRPr="00332F96" w:rsidRDefault="007545DB" w:rsidP="007545DB">
            <w:pPr>
              <w:pStyle w:val="TableContents"/>
              <w:rPr>
                <w:b/>
                <w:bCs/>
                <w:color w:val="000000" w:themeColor="text1"/>
              </w:rPr>
            </w:pPr>
            <w:r w:rsidRPr="00332F96">
              <w:rPr>
                <w:b/>
                <w:bCs/>
                <w:color w:val="000000" w:themeColor="text1"/>
              </w:rPr>
              <w:t xml:space="preserve">Alt Hedef 4.2: </w:t>
            </w:r>
            <w:r w:rsidRPr="00332F96">
              <w:rPr>
                <w:color w:val="000000" w:themeColor="text1"/>
              </w:rPr>
              <w:t>İlçe düzeyinde veri toplamak amacı ile sürekli ve etkin işbirliği kanallarının oluşturulması</w:t>
            </w: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4.2.1.   Kadına yönelik şiddet verilerinin etkin biçimde izlenmesi amacıyla verilerin yıllık olarak ortak formatta toplanması (mevcut insan kaynağı, yapılmış olan çalışmalar, izleme planında tespit edilen göstergeler, temel şiddet göstergeleri, vb.)</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-ŞÖNİM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Valilik Yerel Eşitlik Birimi</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KYŞM İl Komsiyonu Teknik Kurulu</w:t>
            </w:r>
          </w:p>
          <w:p w:rsidR="007545DB" w:rsidRPr="00332F96" w:rsidRDefault="007545DB" w:rsidP="007545DB">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 TÜİK Samsun Bölge Müdürlüğü</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Samsun İli bünyesinde aile içi şiddet verileri kayıtları tutan birimlerin tespit edilmesi(İl Emniyet Müd. İl Jan</w:t>
            </w:r>
            <w:r w:rsidR="00A844D1" w:rsidRPr="00332F96">
              <w:rPr>
                <w:rFonts w:ascii="Times New Roman" w:eastAsia="Times New Roman" w:hAnsi="Times New Roman" w:cs="Times New Roman"/>
                <w:color w:val="000000" w:themeColor="text1"/>
                <w:sz w:val="24"/>
                <w:szCs w:val="24"/>
                <w:lang w:eastAsia="tr-TR"/>
              </w:rPr>
              <w:t xml:space="preserve">darma Kom, İl Sağlık Müd </w:t>
            </w:r>
            <w:r w:rsidRPr="00332F96">
              <w:rPr>
                <w:rFonts w:ascii="Times New Roman" w:eastAsia="Times New Roman" w:hAnsi="Times New Roman" w:cs="Times New Roman"/>
                <w:color w:val="000000" w:themeColor="text1"/>
                <w:sz w:val="24"/>
                <w:szCs w:val="24"/>
                <w:lang w:eastAsia="tr-TR"/>
              </w:rPr>
              <w:t>)</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İlgili birimler aracılığıyla  talep edilmiş sayısal veriler için ortak format oluşturulması çalışmalarını planlamak.</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İlgili birimlerin dönemsel 4aylık verilerinin toplanması</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w:t>
            </w: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xml:space="preserve"> Samsun İli bünyesinde aile içi şiddet verilerinin yıl sonu raporlaştırılması </w:t>
            </w:r>
          </w:p>
          <w:p w:rsidR="007545DB" w:rsidRPr="00332F96" w:rsidRDefault="007545DB" w:rsidP="007545DB">
            <w:pPr>
              <w:spacing w:after="0" w:line="240" w:lineRule="auto"/>
              <w:rPr>
                <w:rFonts w:ascii="Times New Roman" w:eastAsia="Times New Roman" w:hAnsi="Times New Roman" w:cs="Times New Roman"/>
                <w:color w:val="000000" w:themeColor="text1"/>
                <w:sz w:val="24"/>
                <w:szCs w:val="24"/>
                <w:lang w:eastAsia="tr-TR"/>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4.2.2 Ondokuz Mayıs Üniversitesi Kadın Araştırmaları Merkezi’nde kadına yönelik şiddetle mücadele, toplumsal cinsiyet eşitliği ve kadın intiharları konularında araştırma yapılması, ulusal ve uluslararası çalışma çıktılarının paylaşılması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-OKTAM</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OKA</w:t>
            </w:r>
          </w:p>
          <w:p w:rsidR="007545DB" w:rsidRPr="00332F96" w:rsidRDefault="007545DB" w:rsidP="007545DB">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 İlgili STK’lar</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OMÜ web sitesindeki duyurularda ve tüm akademik personelin e-posta adreslerine ulaşacak şekilde, akademik personelin kadına yönelik şiddetle mücadele, toplumsal cinsiyet eşitliği ve kadın intiharları konularındaki ulusal ve uluslararası çalışmalarını bir araya getirmeye yönelik bir çağrıda bulunmak</w:t>
            </w: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jc w:val="both"/>
              <w:rPr>
                <w:color w:val="000000" w:themeColor="text1"/>
              </w:rPr>
            </w:pPr>
            <w:r w:rsidRPr="00332F96">
              <w:rPr>
                <w:color w:val="000000" w:themeColor="text1"/>
              </w:rPr>
              <w:t xml:space="preserve">OMÜ’deki akademik personelin kadına yönelik şiddetle mücadele, toplumsal cinsiyet eşitliği ve kadın intiharları konularındaki ulusal ve uluslararası çalışmalarının bir araya getirilmesi ve derlenmesi </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jc w:val="both"/>
              <w:rPr>
                <w:color w:val="000000" w:themeColor="text1"/>
              </w:rPr>
            </w:pPr>
            <w:r w:rsidRPr="00332F96">
              <w:rPr>
                <w:color w:val="000000" w:themeColor="text1"/>
              </w:rPr>
              <w:t>OMÜ akademik personelinin derlenen çalışmalarının OMÜ Rektörlüğü’ne gönderilerek basımının ve yayınının sağlanması</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4.2.3.    Bafra, Çarşamba, Vezirköprü ve Asarcık ilçelerinde kırsalda Şiddet İzleme Önleme Çalışma Grubu oluşturulması</w:t>
            </w:r>
          </w:p>
        </w:tc>
        <w:tc>
          <w:tcPr>
            <w:tcW w:w="1826"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Samsun Valiliği Eşitlik Birimi</w:t>
            </w:r>
          </w:p>
        </w:tc>
        <w:tc>
          <w:tcPr>
            <w:tcW w:w="2355" w:type="dxa"/>
            <w:vMerge w:val="restart"/>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hAnsi="Times New Roman" w:cs="Times New Roman"/>
                <w:color w:val="000000" w:themeColor="text1"/>
                <w:sz w:val="24"/>
                <w:szCs w:val="24"/>
              </w:rPr>
              <w:t>-</w:t>
            </w:r>
            <w:r w:rsidRPr="00332F96">
              <w:rPr>
                <w:rFonts w:ascii="Times New Roman" w:eastAsia="Times New Roman" w:hAnsi="Times New Roman" w:cs="Times New Roman"/>
                <w:color w:val="000000" w:themeColor="text1"/>
                <w:sz w:val="24"/>
                <w:szCs w:val="24"/>
                <w:lang w:eastAsia="tr-TR"/>
              </w:rPr>
              <w:t xml:space="preserve"> Bafra, Çarşamba, Vezirköprü ve Asarcık  Kaymakamlıkları</w:t>
            </w:r>
          </w:p>
          <w:p w:rsidR="007545DB" w:rsidRPr="00332F96" w:rsidRDefault="007545DB" w:rsidP="007545DB">
            <w:pPr>
              <w:widowControl w:val="0"/>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tr-TR"/>
              </w:rPr>
            </w:pPr>
            <w:r w:rsidRPr="00332F96">
              <w:rPr>
                <w:rFonts w:ascii="Times New Roman" w:eastAsia="Times New Roman" w:hAnsi="Times New Roman" w:cs="Times New Roman"/>
                <w:color w:val="000000" w:themeColor="text1"/>
                <w:sz w:val="24"/>
                <w:szCs w:val="24"/>
                <w:lang w:eastAsia="tr-TR"/>
              </w:rPr>
              <w:t>- ŞÖNİM</w:t>
            </w:r>
          </w:p>
          <w:p w:rsidR="007545DB" w:rsidRPr="00332F96" w:rsidRDefault="007545DB" w:rsidP="007545DB">
            <w:pPr>
              <w:widowControl w:val="0"/>
              <w:suppressAutoHyphens/>
              <w:autoSpaceDN w:val="0"/>
              <w:spacing w:after="0" w:line="240" w:lineRule="auto"/>
              <w:textAlignment w:val="baseline"/>
              <w:rPr>
                <w:rFonts w:ascii="Times New Roman" w:hAnsi="Times New Roman" w:cs="Times New Roman"/>
                <w:color w:val="000000" w:themeColor="text1"/>
                <w:sz w:val="24"/>
                <w:szCs w:val="24"/>
              </w:rPr>
            </w:pPr>
            <w:r w:rsidRPr="00332F96">
              <w:rPr>
                <w:rFonts w:ascii="Times New Roman" w:eastAsia="Times New Roman" w:hAnsi="Times New Roman" w:cs="Times New Roman"/>
                <w:color w:val="000000" w:themeColor="text1"/>
                <w:sz w:val="24"/>
                <w:szCs w:val="24"/>
                <w:lang w:eastAsia="tr-TR"/>
              </w:rPr>
              <w:t>Ayvacık ilçesi de eklenecek</w:t>
            </w: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Bafra, Çarşamba, Vezirköprü ve Asarcık ilçelerinde kurulan kırsalda Şiddet İzleme Önleme Çalışma Grubunun 2017 yılı çalışma raporlarının incelenmesi ve paydaşlarla birlikte değerlendirme toplantısının yapılması</w:t>
            </w:r>
          </w:p>
          <w:p w:rsidR="00A844D1" w:rsidRPr="00332F96" w:rsidRDefault="00A844D1" w:rsidP="007545DB">
            <w:pPr>
              <w:pStyle w:val="Standard"/>
              <w:rPr>
                <w:color w:val="000000" w:themeColor="text1"/>
              </w:rPr>
            </w:pPr>
          </w:p>
          <w:p w:rsidR="00A844D1" w:rsidRPr="00332F96" w:rsidRDefault="00A844D1" w:rsidP="007545DB">
            <w:pPr>
              <w:pStyle w:val="Standard"/>
              <w:rPr>
                <w:color w:val="000000" w:themeColor="text1"/>
              </w:rPr>
            </w:pPr>
          </w:p>
          <w:p w:rsidR="007545DB" w:rsidRPr="00332F96" w:rsidRDefault="007545DB" w:rsidP="007545DB">
            <w:pPr>
              <w:pStyle w:val="Standard"/>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 xml:space="preserve">-Yapılan değerlendirme sonrası yapılanmada varsa ihtiyaç, sorun ve taleplerin giderilmesi için çalışmalar yürütülmesi. </w:t>
            </w: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r w:rsidRPr="00332F96">
              <w:rPr>
                <w:color w:val="000000" w:themeColor="text1"/>
              </w:rPr>
              <w:t>-Çalışmaların izleme ve değerlendirilmesinin yapılması.</w:t>
            </w:r>
          </w:p>
          <w:p w:rsidR="007545DB" w:rsidRPr="00332F96" w:rsidRDefault="007545DB" w:rsidP="007545DB">
            <w:pPr>
              <w:pStyle w:val="Standard"/>
              <w:rPr>
                <w:color w:val="000000" w:themeColor="text1"/>
              </w:rPr>
            </w:pPr>
            <w:r w:rsidRPr="00332F96">
              <w:rPr>
                <w:color w:val="000000" w:themeColor="text1"/>
              </w:rPr>
              <w:t xml:space="preserve"> </w:t>
            </w: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673"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7545DB" w:rsidRPr="00332F96" w:rsidRDefault="007545DB" w:rsidP="007545DB">
            <w:pPr>
              <w:pStyle w:val="TableContents"/>
              <w:rPr>
                <w:bCs/>
                <w:color w:val="000000" w:themeColor="text1"/>
              </w:rPr>
            </w:pPr>
            <w:r w:rsidRPr="00332F96">
              <w:rPr>
                <w:bCs/>
                <w:color w:val="000000" w:themeColor="text1"/>
              </w:rPr>
              <w:t>2.İlçe kaymakamlıkları ( İrtibat kişileri ve toplantı mekânı hazırlama)</w:t>
            </w:r>
          </w:p>
          <w:p w:rsidR="007545DB" w:rsidRPr="00332F96" w:rsidRDefault="007545DB" w:rsidP="007545DB">
            <w:pPr>
              <w:pStyle w:val="TableContents"/>
              <w:rPr>
                <w:color w:val="000000" w:themeColor="text1"/>
              </w:rPr>
            </w:pPr>
            <w:r w:rsidRPr="00332F96">
              <w:rPr>
                <w:bCs/>
                <w:color w:val="000000" w:themeColor="text1"/>
              </w:rPr>
              <w:t>3.ŞÖNİM ( Sekretarya, araç ve eğitimci)</w:t>
            </w:r>
          </w:p>
          <w:p w:rsidR="007545DB" w:rsidRPr="00332F96" w:rsidRDefault="007545DB" w:rsidP="007545DB">
            <w:pPr>
              <w:pStyle w:val="TableContents"/>
              <w:rPr>
                <w:color w:val="000000" w:themeColor="text1"/>
              </w:rPr>
            </w:pPr>
          </w:p>
        </w:tc>
        <w:tc>
          <w:tcPr>
            <w:tcW w:w="317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435"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7545DB" w:rsidRPr="00332F96" w:rsidRDefault="007545DB" w:rsidP="007545DB">
            <w:pPr>
              <w:pStyle w:val="TableContents"/>
              <w:rPr>
                <w:bCs/>
                <w:color w:val="000000" w:themeColor="text1"/>
              </w:rPr>
            </w:pPr>
            <w:r w:rsidRPr="00332F96">
              <w:rPr>
                <w:bCs/>
                <w:color w:val="000000" w:themeColor="text1"/>
              </w:rPr>
              <w:t>2.İlçe kaymakamlıkları ( İrtibat kişileri ve toplantı mekânı hazırlama)</w:t>
            </w:r>
          </w:p>
          <w:p w:rsidR="007545DB" w:rsidRPr="00332F96" w:rsidRDefault="007545DB" w:rsidP="007545DB">
            <w:pPr>
              <w:pStyle w:val="TableContents"/>
              <w:rPr>
                <w:color w:val="000000" w:themeColor="text1"/>
              </w:rPr>
            </w:pPr>
            <w:r w:rsidRPr="00332F96">
              <w:rPr>
                <w:bCs/>
                <w:color w:val="000000" w:themeColor="text1"/>
              </w:rPr>
              <w:t>3.ŞÖNİM ( Sekretarya, araç ve eğitimci)</w:t>
            </w:r>
          </w:p>
          <w:p w:rsidR="007545DB" w:rsidRPr="00332F96" w:rsidRDefault="007545DB" w:rsidP="007545DB">
            <w:pPr>
              <w:pStyle w:val="TableContents"/>
              <w:rPr>
                <w:color w:val="000000" w:themeColor="text1"/>
              </w:rPr>
            </w:pPr>
          </w:p>
        </w:tc>
        <w:tc>
          <w:tcPr>
            <w:tcW w:w="2118"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2710" w:type="dxa"/>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TableContents"/>
              <w:rPr>
                <w:bCs/>
                <w:color w:val="000000" w:themeColor="text1"/>
              </w:rPr>
            </w:pPr>
            <w:r w:rsidRPr="00332F96">
              <w:rPr>
                <w:color w:val="000000" w:themeColor="text1"/>
              </w:rPr>
              <w:t>1. Samsun Valiliği Eşitlik Birimi (</w:t>
            </w:r>
            <w:r w:rsidRPr="00332F96">
              <w:rPr>
                <w:bCs/>
                <w:color w:val="000000" w:themeColor="text1"/>
              </w:rPr>
              <w:t>1 YEB Sorumlusu ve 1 Birim Personeli)</w:t>
            </w:r>
          </w:p>
          <w:p w:rsidR="007545DB" w:rsidRPr="00332F96" w:rsidRDefault="007545DB" w:rsidP="007545DB">
            <w:pPr>
              <w:pStyle w:val="TableContents"/>
              <w:rPr>
                <w:bCs/>
                <w:color w:val="000000" w:themeColor="text1"/>
              </w:rPr>
            </w:pPr>
            <w:r w:rsidRPr="00332F96">
              <w:rPr>
                <w:bCs/>
                <w:color w:val="000000" w:themeColor="text1"/>
              </w:rPr>
              <w:t>2.İlçe kaymakamlıkları ( İrtibat kişileri ve toplantı mekânı hazırlama)</w:t>
            </w:r>
          </w:p>
          <w:p w:rsidR="007545DB" w:rsidRPr="00332F96" w:rsidRDefault="007545DB" w:rsidP="007545DB">
            <w:pPr>
              <w:pStyle w:val="TableContents"/>
              <w:rPr>
                <w:color w:val="000000" w:themeColor="text1"/>
              </w:rPr>
            </w:pPr>
            <w:r w:rsidRPr="00332F96">
              <w:rPr>
                <w:bCs/>
                <w:color w:val="000000" w:themeColor="text1"/>
              </w:rPr>
              <w:t>3.ŞÖNİM ( Sekretarya, araç ve eğitimci)</w:t>
            </w:r>
          </w:p>
          <w:p w:rsidR="007545DB" w:rsidRPr="00332F96" w:rsidRDefault="007545DB" w:rsidP="007545DB">
            <w:pPr>
              <w:pStyle w:val="TableContents"/>
              <w:rPr>
                <w:color w:val="000000" w:themeColor="text1"/>
              </w:rPr>
            </w:pPr>
          </w:p>
        </w:tc>
        <w:tc>
          <w:tcPr>
            <w:tcW w:w="14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r w:rsidR="007545DB" w:rsidRPr="00332F96" w:rsidTr="003E501F">
        <w:trPr>
          <w:trHeight w:val="26"/>
        </w:trPr>
        <w:tc>
          <w:tcPr>
            <w:tcW w:w="3589"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1826"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2355" w:type="dxa"/>
            <w:vMerge/>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rPr>
                <w:rFonts w:ascii="Times New Roman" w:hAnsi="Times New Roman" w:cs="Times New Roman"/>
                <w:color w:val="000000" w:themeColor="text1"/>
                <w:sz w:val="24"/>
                <w:szCs w:val="24"/>
              </w:rPr>
            </w:pPr>
          </w:p>
        </w:tc>
        <w:tc>
          <w:tcPr>
            <w:tcW w:w="584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553" w:type="dxa"/>
            <w:gridSpan w:val="2"/>
            <w:tcBorders>
              <w:left w:val="single" w:sz="2" w:space="0" w:color="000000"/>
              <w:bottom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c>
          <w:tcPr>
            <w:tcW w:w="4111"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45DB" w:rsidRPr="00332F96" w:rsidRDefault="007545DB" w:rsidP="007545DB">
            <w:pPr>
              <w:pStyle w:val="Standard"/>
              <w:rPr>
                <w:color w:val="000000" w:themeColor="text1"/>
              </w:rPr>
            </w:pPr>
          </w:p>
        </w:tc>
      </w:tr>
    </w:tbl>
    <w:p w:rsidR="00A74076" w:rsidRPr="00332F96" w:rsidRDefault="00A74076">
      <w:pPr>
        <w:rPr>
          <w:rFonts w:ascii="Times New Roman" w:hAnsi="Times New Roman" w:cs="Times New Roman"/>
          <w:color w:val="000000" w:themeColor="text1"/>
          <w:sz w:val="24"/>
          <w:szCs w:val="24"/>
        </w:rPr>
      </w:pPr>
    </w:p>
    <w:sectPr w:rsidR="00A74076" w:rsidRPr="00332F96" w:rsidSect="00C306D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83" w:rsidRDefault="00A66883" w:rsidP="00BC05F2">
      <w:pPr>
        <w:spacing w:after="0" w:line="240" w:lineRule="auto"/>
      </w:pPr>
      <w:r>
        <w:separator/>
      </w:r>
    </w:p>
  </w:endnote>
  <w:endnote w:type="continuationSeparator" w:id="0">
    <w:p w:rsidR="00A66883" w:rsidRDefault="00A66883" w:rsidP="00BC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83" w:rsidRDefault="00A66883" w:rsidP="00BC05F2">
      <w:pPr>
        <w:spacing w:after="0" w:line="240" w:lineRule="auto"/>
      </w:pPr>
      <w:r>
        <w:separator/>
      </w:r>
    </w:p>
  </w:footnote>
  <w:footnote w:type="continuationSeparator" w:id="0">
    <w:p w:rsidR="00A66883" w:rsidRDefault="00A66883" w:rsidP="00BC05F2">
      <w:pPr>
        <w:spacing w:after="0" w:line="240" w:lineRule="auto"/>
      </w:pPr>
      <w:r>
        <w:continuationSeparator/>
      </w:r>
    </w:p>
  </w:footnote>
  <w:footnote w:id="1">
    <w:p w:rsidR="003E501F" w:rsidRPr="00925C89" w:rsidRDefault="003E501F" w:rsidP="00BC05F2">
      <w:pPr>
        <w:pStyle w:val="DipnotMetni"/>
        <w:rPr>
          <w:sz w:val="18"/>
          <w:szCs w:val="18"/>
          <w:lang w:val="tr-TR"/>
        </w:rPr>
      </w:pPr>
      <w:r w:rsidRPr="00925C89">
        <w:rPr>
          <w:rStyle w:val="DipnotBavurusu"/>
          <w:szCs w:val="18"/>
        </w:rPr>
        <w:footnoteRef/>
      </w:r>
      <w:r w:rsidRPr="00925C89">
        <w:rPr>
          <w:szCs w:val="18"/>
        </w:rPr>
        <w:t>Vakayönetimi, vakayaözeldeğerlendirmeyoluylagereklimüdahaleyöntemlerininilgiliuzmanlarcabelirlenmesini ve uygulanmasınıiçerir.</w:t>
      </w:r>
    </w:p>
  </w:footnote>
  <w:footnote w:id="2">
    <w:p w:rsidR="003E501F" w:rsidRPr="001A4043" w:rsidRDefault="003E501F" w:rsidP="00BC05F2">
      <w:pPr>
        <w:pStyle w:val="DipnotMetni"/>
        <w:rPr>
          <w:rFonts w:asciiTheme="minorHAnsi" w:hAnsiTheme="minorHAnsi"/>
          <w:sz w:val="18"/>
          <w:szCs w:val="18"/>
          <w:lang w:val="tr-TR"/>
        </w:rPr>
      </w:pPr>
      <w:r w:rsidRPr="001A4043">
        <w:rPr>
          <w:rStyle w:val="DipnotBavurusu"/>
          <w:rFonts w:asciiTheme="minorHAnsi" w:hAnsiTheme="minorHAnsi"/>
          <w:sz w:val="18"/>
          <w:szCs w:val="18"/>
        </w:rPr>
        <w:footnoteRef/>
      </w:r>
      <w:r>
        <w:rPr>
          <w:rFonts w:asciiTheme="minorHAnsi" w:hAnsiTheme="minorHAnsi"/>
          <w:sz w:val="18"/>
          <w:szCs w:val="18"/>
        </w:rPr>
        <w:t>Vakayönetimi, vakayaözeldeğerlendirmeyoluylagereklimüdahaleyöntemlerininilgiliuzmanlarcabelirlenmesini ve uygulanmasınıiçerir.</w:t>
      </w:r>
    </w:p>
  </w:footnote>
  <w:footnote w:id="3">
    <w:p w:rsidR="003E501F" w:rsidRPr="001A4043" w:rsidRDefault="003E501F" w:rsidP="00BC05F2">
      <w:pPr>
        <w:pStyle w:val="DipnotMetni"/>
        <w:rPr>
          <w:rFonts w:asciiTheme="minorHAnsi" w:hAnsiTheme="minorHAnsi"/>
          <w:sz w:val="18"/>
          <w:szCs w:val="18"/>
          <w:lang w:val="tr-TR"/>
        </w:rPr>
      </w:pPr>
      <w:r w:rsidRPr="001A4043">
        <w:rPr>
          <w:rStyle w:val="DipnotBavurusu"/>
          <w:rFonts w:asciiTheme="minorHAnsi" w:hAnsiTheme="minorHAnsi"/>
          <w:sz w:val="18"/>
          <w:szCs w:val="18"/>
        </w:rPr>
        <w:footnoteRef/>
      </w:r>
      <w:r>
        <w:rPr>
          <w:rFonts w:asciiTheme="minorHAnsi" w:hAnsiTheme="minorHAnsi"/>
          <w:sz w:val="18"/>
          <w:szCs w:val="18"/>
        </w:rPr>
        <w:t>Vakayönetimi, vakayaözeldeğerlendirmeyoluylagereklimüdahaleyöntemlerininilgiliuzmanlarcabelirlenmesini ve uygulanmasınıiçerir.</w:t>
      </w:r>
    </w:p>
  </w:footnote>
  <w:footnote w:id="4">
    <w:p w:rsidR="003E501F" w:rsidRPr="00F66D84" w:rsidRDefault="003E501F" w:rsidP="004B46F4">
      <w:pPr>
        <w:pStyle w:val="DipnotMetni"/>
        <w:jc w:val="both"/>
        <w:rPr>
          <w:lang w:val="tr-TR"/>
        </w:rPr>
      </w:pPr>
      <w:r>
        <w:rPr>
          <w:rStyle w:val="DipnotBavurusu"/>
        </w:rPr>
        <w:footnoteRef/>
      </w:r>
      <w:r>
        <w:rPr>
          <w:lang w:val="en-GB" w:eastAsia="tr-TR"/>
        </w:rPr>
        <w:t>Bilgilendirici</w:t>
      </w:r>
      <w:r w:rsidRPr="008946FF">
        <w:rPr>
          <w:lang w:val="en-GB" w:eastAsia="tr-TR"/>
        </w:rPr>
        <w:t>materyal (mini broşür, promosyonmalzemeleri, billboard, poster, vb.</w:t>
      </w:r>
      <w:r>
        <w:rPr>
          <w:lang w:val="en-GB" w:eastAsia="tr-TR"/>
        </w:rPr>
        <w:t>)</w:t>
      </w:r>
      <w:r w:rsidRPr="008946FF">
        <w:rPr>
          <w:lang w:val="en-GB" w:eastAsia="tr-TR"/>
        </w:rPr>
        <w:t>hazırlanması ve ailehekimlikleri, aileirşat ve rehberlikbüroları, okullar, pazaryerleri, topluulaşımaraçları vb. kadınlarınyoğunkullandığıyerlerdedüzenliaralıklarladağıtılması/asılması vepilot mahallelerdetoplantılar</w:t>
      </w:r>
      <w:r>
        <w:rPr>
          <w:lang w:val="en-GB" w:eastAsia="tr-TR"/>
        </w:rPr>
        <w:t>düzenlenmesi</w:t>
      </w:r>
      <w:r w:rsidRPr="008946FF">
        <w:rPr>
          <w:lang w:val="en-GB" w:eastAsia="tr-TR"/>
        </w:rPr>
        <w:t>yoluyla</w:t>
      </w:r>
      <w:r>
        <w:rPr>
          <w:lang w:val="en-GB" w:eastAsia="tr-TR"/>
        </w:rPr>
        <w:t>gerçekleştirilecektir.</w:t>
      </w:r>
      <w:r w:rsidRPr="008946FF">
        <w:rPr>
          <w:lang w:val="en-GB" w:eastAsia="tr-TR"/>
        </w:rPr>
        <w:t xml:space="preserve"> (engellierişimineuyguntasarım, yereldekullanılanfarklıdiller, okur-yazarlık vb. unsurlardikkatealınmalıdır)</w:t>
      </w:r>
    </w:p>
    <w:p w:rsidR="003E501F" w:rsidRPr="00154900" w:rsidRDefault="003E501F" w:rsidP="004B46F4">
      <w:pPr>
        <w:pStyle w:val="DipnotMetni"/>
        <w:rPr>
          <w:lang w:val="tr-TR"/>
        </w:rPr>
      </w:pPr>
    </w:p>
  </w:footnote>
  <w:footnote w:id="5">
    <w:p w:rsidR="003E501F" w:rsidRPr="00411C35" w:rsidRDefault="003E501F" w:rsidP="004B46F4">
      <w:pPr>
        <w:pStyle w:val="DipnotMetni"/>
        <w:spacing w:before="120" w:after="120"/>
        <w:ind w:left="284" w:hanging="284"/>
        <w:rPr>
          <w:rFonts w:asciiTheme="minorHAnsi" w:hAnsiTheme="minorHAnsi"/>
          <w:sz w:val="18"/>
          <w:szCs w:val="18"/>
        </w:rPr>
      </w:pPr>
      <w:r w:rsidRPr="00411C35">
        <w:rPr>
          <w:rStyle w:val="DipnotBavurusu"/>
          <w:rFonts w:asciiTheme="minorHAnsi" w:hAnsiTheme="minorHAnsi"/>
          <w:sz w:val="18"/>
          <w:szCs w:val="18"/>
        </w:rPr>
        <w:footnoteRef/>
      </w:r>
      <w:r w:rsidRPr="001E4864">
        <w:t>6284 madde 40/3’teyerelveulusaltvkana</w:t>
      </w:r>
      <w:r>
        <w:t>l</w:t>
      </w:r>
      <w:r w:rsidRPr="001E4864">
        <w:t>larındailgiliçalışmalarınyürütülmesineilişkindüzenlemeyeralmaktadır.</w:t>
      </w:r>
    </w:p>
  </w:footnote>
  <w:footnote w:id="6">
    <w:p w:rsidR="003E501F" w:rsidRPr="00BD410D" w:rsidRDefault="003E501F" w:rsidP="003F22D7">
      <w:pPr>
        <w:pStyle w:val="DipnotMetni"/>
        <w:ind w:left="284" w:hanging="284"/>
        <w:jc w:val="both"/>
        <w:rPr>
          <w:szCs w:val="18"/>
          <w:lang w:val="tr-TR"/>
        </w:rPr>
      </w:pPr>
      <w:r w:rsidRPr="00BD410D">
        <w:rPr>
          <w:bCs/>
          <w:szCs w:val="18"/>
          <w:vertAlign w:val="superscript"/>
        </w:rPr>
        <w:footnoteRef/>
      </w:r>
      <w:r w:rsidRPr="00BD410D">
        <w:rPr>
          <w:bCs/>
          <w:szCs w:val="18"/>
        </w:rPr>
        <w:t>Alternatifbarınmayerleri, kamuveyerelyönetimeaitmisafirhaneler/konukevleri, devlettarafındankiralamayoluylasağlanan (Kadın KonukevlerininAçılmasıveİşletilmesiHakkındaYönetmelikçerçevesinde) bireyselbarınmayerleri, vb. Mekanlarıkapsar.</w:t>
      </w:r>
    </w:p>
  </w:footnote>
  <w:footnote w:id="7">
    <w:p w:rsidR="003E501F" w:rsidRPr="00411C35" w:rsidRDefault="003E501F" w:rsidP="003F22D7">
      <w:pPr>
        <w:pStyle w:val="DipnotMetni"/>
        <w:spacing w:before="120" w:after="120"/>
        <w:ind w:left="284" w:hanging="284"/>
        <w:jc w:val="both"/>
        <w:rPr>
          <w:rFonts w:asciiTheme="minorHAnsi" w:hAnsiTheme="minorHAnsi"/>
          <w:sz w:val="18"/>
          <w:szCs w:val="18"/>
        </w:rPr>
      </w:pPr>
      <w:r w:rsidRPr="00BD410D">
        <w:rPr>
          <w:rFonts w:eastAsiaTheme="minorHAnsi"/>
          <w:bCs/>
          <w:kern w:val="0"/>
          <w:szCs w:val="18"/>
          <w:vertAlign w:val="superscript"/>
          <w:lang w:val="tr-TR"/>
        </w:rPr>
        <w:footnoteRef/>
      </w:r>
      <w:r w:rsidRPr="00BD410D">
        <w:rPr>
          <w:rFonts w:eastAsiaTheme="minorHAnsi"/>
          <w:bCs/>
          <w:kern w:val="0"/>
          <w:szCs w:val="18"/>
          <w:lang w:val="tr-TR"/>
        </w:rPr>
        <w:t xml:space="preserve">Bkz. </w:t>
      </w:r>
      <w:r w:rsidRPr="00BD410D">
        <w:rPr>
          <w:szCs w:val="18"/>
        </w:rPr>
        <w:t>Kadın KonukevlerininAçılmasıveİşletilmesiHakkındaYönetmelik</w:t>
      </w:r>
      <w:r w:rsidRPr="00BD410D">
        <w:rPr>
          <w:rFonts w:eastAsiaTheme="minorHAnsi"/>
          <w:bCs/>
          <w:kern w:val="0"/>
          <w:szCs w:val="18"/>
          <w:lang w:val="tr-TR"/>
        </w:rPr>
        <w:t xml:space="preserve"> Madde 33</w:t>
      </w:r>
    </w:p>
  </w:footnote>
  <w:footnote w:id="8">
    <w:p w:rsidR="003E501F" w:rsidRPr="00BD410D" w:rsidRDefault="003E501F" w:rsidP="00A92469">
      <w:pPr>
        <w:pStyle w:val="DipnotMetni"/>
        <w:spacing w:before="120" w:after="120"/>
        <w:ind w:left="284" w:hanging="284"/>
        <w:rPr>
          <w:sz w:val="18"/>
          <w:szCs w:val="18"/>
        </w:rPr>
      </w:pPr>
      <w:r w:rsidRPr="00BD410D">
        <w:rPr>
          <w:rStyle w:val="DipnotBavurusu"/>
          <w:szCs w:val="18"/>
        </w:rPr>
        <w:footnoteRef/>
      </w:r>
      <w:r w:rsidRPr="00BD410D">
        <w:rPr>
          <w:szCs w:val="18"/>
        </w:rPr>
        <w:t>ŞiddetÖnlemeveİzlemeMerkezleriHakkındaYönetmelikMadde 7</w:t>
      </w:r>
    </w:p>
  </w:footnote>
  <w:footnote w:id="9">
    <w:p w:rsidR="003E501F" w:rsidRPr="00BD410D" w:rsidRDefault="003E501F" w:rsidP="00A92469">
      <w:pPr>
        <w:pStyle w:val="DipnotMetni"/>
        <w:spacing w:before="120" w:after="120"/>
        <w:ind w:left="284" w:hanging="284"/>
        <w:rPr>
          <w:sz w:val="18"/>
          <w:szCs w:val="18"/>
        </w:rPr>
      </w:pPr>
      <w:r w:rsidRPr="00BD410D">
        <w:rPr>
          <w:rStyle w:val="DipnotBavurusu"/>
          <w:szCs w:val="18"/>
        </w:rPr>
        <w:footnoteRef/>
      </w:r>
      <w:r w:rsidRPr="00BD410D">
        <w:rPr>
          <w:szCs w:val="18"/>
        </w:rPr>
        <w:t xml:space="preserve"> Kadın KonukevlerininAçılmasıveİşletilmesiHakkındaYönetmelikMadde 19, 25</w:t>
      </w:r>
    </w:p>
  </w:footnote>
  <w:footnote w:id="10">
    <w:p w:rsidR="003E501F" w:rsidRPr="00BD410D" w:rsidRDefault="003E501F" w:rsidP="00122339">
      <w:pPr>
        <w:pStyle w:val="DipnotMetni"/>
        <w:spacing w:after="60"/>
        <w:ind w:left="284" w:hanging="284"/>
        <w:rPr>
          <w:sz w:val="18"/>
          <w:szCs w:val="18"/>
        </w:rPr>
      </w:pPr>
      <w:r w:rsidRPr="00BD410D">
        <w:rPr>
          <w:rStyle w:val="DipnotBavurusu"/>
          <w:szCs w:val="18"/>
        </w:rPr>
        <w:footnoteRef/>
      </w:r>
      <w:r w:rsidRPr="00BD410D">
        <w:rPr>
          <w:szCs w:val="18"/>
        </w:rPr>
        <w:t>İstanbul Sözleşmesimadde 7, Şiddet Önleme ve İzleme Merkezleri</w:t>
      </w:r>
      <w:r>
        <w:rPr>
          <w:szCs w:val="18"/>
        </w:rPr>
        <w:t xml:space="preserve"> </w:t>
      </w:r>
      <w:r w:rsidRPr="00BD410D">
        <w:rPr>
          <w:szCs w:val="18"/>
        </w:rPr>
        <w:t>HakkındaYönetmeli</w:t>
      </w:r>
      <w:r>
        <w:rPr>
          <w:szCs w:val="18"/>
        </w:rPr>
        <w:t xml:space="preserve"> </w:t>
      </w:r>
      <w:r w:rsidRPr="00BD410D">
        <w:rPr>
          <w:szCs w:val="18"/>
        </w:rPr>
        <w:t>kmadde 4 ve madde 20ve 6284 sayılı</w:t>
      </w:r>
      <w:r>
        <w:rPr>
          <w:szCs w:val="18"/>
        </w:rPr>
        <w:t xml:space="preserve"> </w:t>
      </w:r>
      <w:r w:rsidRPr="00BD410D">
        <w:rPr>
          <w:szCs w:val="18"/>
        </w:rPr>
        <w:t>Kanun</w:t>
      </w:r>
      <w:r>
        <w:rPr>
          <w:szCs w:val="18"/>
        </w:rPr>
        <w:t xml:space="preserve"> </w:t>
      </w:r>
      <w:r w:rsidRPr="00BD410D">
        <w:rPr>
          <w:szCs w:val="18"/>
        </w:rPr>
        <w:t>madde 9 ve</w:t>
      </w:r>
      <w:r>
        <w:rPr>
          <w:szCs w:val="18"/>
        </w:rPr>
        <w:t xml:space="preserve"> </w:t>
      </w:r>
      <w:r w:rsidRPr="00BD410D">
        <w:rPr>
          <w:szCs w:val="18"/>
        </w:rPr>
        <w:t>madde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3E3"/>
    <w:multiLevelType w:val="hybridMultilevel"/>
    <w:tmpl w:val="3B7A392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5E05C2"/>
    <w:multiLevelType w:val="hybridMultilevel"/>
    <w:tmpl w:val="4734EA1C"/>
    <w:lvl w:ilvl="0" w:tplc="A4A6281C">
      <w:start w:val="201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EB517E"/>
    <w:multiLevelType w:val="hybridMultilevel"/>
    <w:tmpl w:val="2AB6EFBE"/>
    <w:lvl w:ilvl="0" w:tplc="BA4ECE2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9D4FD6"/>
    <w:multiLevelType w:val="multilevel"/>
    <w:tmpl w:val="0C0460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885F80"/>
    <w:multiLevelType w:val="multilevel"/>
    <w:tmpl w:val="F766C1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0C6727"/>
    <w:multiLevelType w:val="hybridMultilevel"/>
    <w:tmpl w:val="136438B6"/>
    <w:lvl w:ilvl="0" w:tplc="58B6CDB4">
      <w:start w:val="1"/>
      <w:numFmt w:val="bullet"/>
      <w:lvlText w:val="-"/>
      <w:lvlJc w:val="left"/>
      <w:pPr>
        <w:ind w:left="588" w:hanging="360"/>
      </w:pPr>
      <w:rPr>
        <w:rFonts w:ascii="Times New Roman" w:eastAsia="Times New Roman" w:hAnsi="Times New Roman" w:cs="Times New Roman"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0F"/>
    <w:rsid w:val="00015C87"/>
    <w:rsid w:val="00021B46"/>
    <w:rsid w:val="0005436F"/>
    <w:rsid w:val="000B1676"/>
    <w:rsid w:val="000C07BF"/>
    <w:rsid w:val="000D4EF3"/>
    <w:rsid w:val="000D7EA0"/>
    <w:rsid w:val="000E41EF"/>
    <w:rsid w:val="000F0033"/>
    <w:rsid w:val="00102084"/>
    <w:rsid w:val="00102EF6"/>
    <w:rsid w:val="001071EC"/>
    <w:rsid w:val="001158F2"/>
    <w:rsid w:val="00115E1B"/>
    <w:rsid w:val="001166A6"/>
    <w:rsid w:val="00122339"/>
    <w:rsid w:val="00155FF7"/>
    <w:rsid w:val="00162A55"/>
    <w:rsid w:val="001669FA"/>
    <w:rsid w:val="00184C9D"/>
    <w:rsid w:val="001A4C16"/>
    <w:rsid w:val="001B1C28"/>
    <w:rsid w:val="001C5185"/>
    <w:rsid w:val="001C6F8E"/>
    <w:rsid w:val="001C79EA"/>
    <w:rsid w:val="001F0827"/>
    <w:rsid w:val="001F1735"/>
    <w:rsid w:val="00205F4F"/>
    <w:rsid w:val="00206ABE"/>
    <w:rsid w:val="00224506"/>
    <w:rsid w:val="00240514"/>
    <w:rsid w:val="002415C2"/>
    <w:rsid w:val="002428DB"/>
    <w:rsid w:val="002461E6"/>
    <w:rsid w:val="00250615"/>
    <w:rsid w:val="00271904"/>
    <w:rsid w:val="0028696F"/>
    <w:rsid w:val="00286B39"/>
    <w:rsid w:val="00287331"/>
    <w:rsid w:val="002B17E8"/>
    <w:rsid w:val="002D3497"/>
    <w:rsid w:val="002E4E75"/>
    <w:rsid w:val="002F28CA"/>
    <w:rsid w:val="0031786A"/>
    <w:rsid w:val="00326614"/>
    <w:rsid w:val="00332A7B"/>
    <w:rsid w:val="00332F96"/>
    <w:rsid w:val="003363CD"/>
    <w:rsid w:val="00336465"/>
    <w:rsid w:val="0034570F"/>
    <w:rsid w:val="00394809"/>
    <w:rsid w:val="003A26CB"/>
    <w:rsid w:val="003D1D4E"/>
    <w:rsid w:val="003D67A7"/>
    <w:rsid w:val="003D6C27"/>
    <w:rsid w:val="003E501F"/>
    <w:rsid w:val="003F22D7"/>
    <w:rsid w:val="00402E31"/>
    <w:rsid w:val="004149D9"/>
    <w:rsid w:val="00425259"/>
    <w:rsid w:val="0046341E"/>
    <w:rsid w:val="0047529F"/>
    <w:rsid w:val="004B46F4"/>
    <w:rsid w:val="004B4D4F"/>
    <w:rsid w:val="004C27A6"/>
    <w:rsid w:val="004D2E80"/>
    <w:rsid w:val="004F52E3"/>
    <w:rsid w:val="00545CBF"/>
    <w:rsid w:val="00570A49"/>
    <w:rsid w:val="00570FB3"/>
    <w:rsid w:val="0057341A"/>
    <w:rsid w:val="00590327"/>
    <w:rsid w:val="005A1A57"/>
    <w:rsid w:val="005A1B42"/>
    <w:rsid w:val="005A6357"/>
    <w:rsid w:val="005A71DC"/>
    <w:rsid w:val="005C1FF6"/>
    <w:rsid w:val="005C35FA"/>
    <w:rsid w:val="005C37CB"/>
    <w:rsid w:val="005D10F8"/>
    <w:rsid w:val="005D121A"/>
    <w:rsid w:val="005D5BAC"/>
    <w:rsid w:val="005F71AC"/>
    <w:rsid w:val="00604CD6"/>
    <w:rsid w:val="00621CB5"/>
    <w:rsid w:val="006263BA"/>
    <w:rsid w:val="00632359"/>
    <w:rsid w:val="006366C7"/>
    <w:rsid w:val="006527E7"/>
    <w:rsid w:val="006529A8"/>
    <w:rsid w:val="006542A1"/>
    <w:rsid w:val="00681750"/>
    <w:rsid w:val="00687FB7"/>
    <w:rsid w:val="006B17FE"/>
    <w:rsid w:val="006C7C1F"/>
    <w:rsid w:val="006E32F5"/>
    <w:rsid w:val="006E4EAF"/>
    <w:rsid w:val="006E57E9"/>
    <w:rsid w:val="00710D90"/>
    <w:rsid w:val="00747B51"/>
    <w:rsid w:val="007545DB"/>
    <w:rsid w:val="00762D23"/>
    <w:rsid w:val="00781F27"/>
    <w:rsid w:val="0079437F"/>
    <w:rsid w:val="007A6D16"/>
    <w:rsid w:val="007B205E"/>
    <w:rsid w:val="007C351A"/>
    <w:rsid w:val="007C76A2"/>
    <w:rsid w:val="007F159B"/>
    <w:rsid w:val="007F1630"/>
    <w:rsid w:val="007F60AB"/>
    <w:rsid w:val="00801252"/>
    <w:rsid w:val="00801A74"/>
    <w:rsid w:val="008049E1"/>
    <w:rsid w:val="0080634C"/>
    <w:rsid w:val="0081571C"/>
    <w:rsid w:val="008267CE"/>
    <w:rsid w:val="00832EC8"/>
    <w:rsid w:val="00832F00"/>
    <w:rsid w:val="008339AC"/>
    <w:rsid w:val="00837456"/>
    <w:rsid w:val="00844329"/>
    <w:rsid w:val="00847E1A"/>
    <w:rsid w:val="0085074C"/>
    <w:rsid w:val="00854551"/>
    <w:rsid w:val="00875DA6"/>
    <w:rsid w:val="008A3E18"/>
    <w:rsid w:val="008D3953"/>
    <w:rsid w:val="008F3CAF"/>
    <w:rsid w:val="008F6212"/>
    <w:rsid w:val="00905036"/>
    <w:rsid w:val="00950469"/>
    <w:rsid w:val="009506B7"/>
    <w:rsid w:val="00961D68"/>
    <w:rsid w:val="00966458"/>
    <w:rsid w:val="00972537"/>
    <w:rsid w:val="00975630"/>
    <w:rsid w:val="0098496E"/>
    <w:rsid w:val="009A798C"/>
    <w:rsid w:val="009B3D99"/>
    <w:rsid w:val="009B761A"/>
    <w:rsid w:val="009D0CE9"/>
    <w:rsid w:val="009E1139"/>
    <w:rsid w:val="009E36A0"/>
    <w:rsid w:val="009F7C3A"/>
    <w:rsid w:val="00A13653"/>
    <w:rsid w:val="00A20C1B"/>
    <w:rsid w:val="00A3060E"/>
    <w:rsid w:val="00A32003"/>
    <w:rsid w:val="00A40FBE"/>
    <w:rsid w:val="00A43562"/>
    <w:rsid w:val="00A43EFD"/>
    <w:rsid w:val="00A6086C"/>
    <w:rsid w:val="00A63CAE"/>
    <w:rsid w:val="00A66883"/>
    <w:rsid w:val="00A74076"/>
    <w:rsid w:val="00A75527"/>
    <w:rsid w:val="00A81EAE"/>
    <w:rsid w:val="00A844D1"/>
    <w:rsid w:val="00A86187"/>
    <w:rsid w:val="00A92469"/>
    <w:rsid w:val="00AA66C8"/>
    <w:rsid w:val="00AB3C6E"/>
    <w:rsid w:val="00AB3ECB"/>
    <w:rsid w:val="00AB7B78"/>
    <w:rsid w:val="00AC374D"/>
    <w:rsid w:val="00AE540B"/>
    <w:rsid w:val="00B40639"/>
    <w:rsid w:val="00BA211C"/>
    <w:rsid w:val="00BB4CE1"/>
    <w:rsid w:val="00BC05F2"/>
    <w:rsid w:val="00BD22FE"/>
    <w:rsid w:val="00BD2C44"/>
    <w:rsid w:val="00BE1A7D"/>
    <w:rsid w:val="00C06A8E"/>
    <w:rsid w:val="00C26E39"/>
    <w:rsid w:val="00C306D4"/>
    <w:rsid w:val="00C42025"/>
    <w:rsid w:val="00C63D97"/>
    <w:rsid w:val="00C95CDC"/>
    <w:rsid w:val="00CA2046"/>
    <w:rsid w:val="00CB0824"/>
    <w:rsid w:val="00D12211"/>
    <w:rsid w:val="00D12AA7"/>
    <w:rsid w:val="00D32036"/>
    <w:rsid w:val="00D34433"/>
    <w:rsid w:val="00D44BA4"/>
    <w:rsid w:val="00D50A5E"/>
    <w:rsid w:val="00D568CB"/>
    <w:rsid w:val="00D75826"/>
    <w:rsid w:val="00DA7AA8"/>
    <w:rsid w:val="00DB5B22"/>
    <w:rsid w:val="00DC568C"/>
    <w:rsid w:val="00DE007E"/>
    <w:rsid w:val="00E0341A"/>
    <w:rsid w:val="00E16B8E"/>
    <w:rsid w:val="00E24B03"/>
    <w:rsid w:val="00E44C08"/>
    <w:rsid w:val="00E553EE"/>
    <w:rsid w:val="00E67471"/>
    <w:rsid w:val="00E7181B"/>
    <w:rsid w:val="00E72EF5"/>
    <w:rsid w:val="00E90FC5"/>
    <w:rsid w:val="00EE5F6B"/>
    <w:rsid w:val="00F029D2"/>
    <w:rsid w:val="00F22CD7"/>
    <w:rsid w:val="00FB1736"/>
    <w:rsid w:val="00FC348F"/>
    <w:rsid w:val="00FE21B4"/>
    <w:rsid w:val="00FF0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18F06-2EEA-4890-A77A-4434AF3A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D4"/>
  </w:style>
  <w:style w:type="paragraph" w:styleId="Balk1">
    <w:name w:val="heading 1"/>
    <w:basedOn w:val="Normal"/>
    <w:next w:val="Normal"/>
    <w:link w:val="Balk1Char"/>
    <w:uiPriority w:val="9"/>
    <w:qFormat/>
    <w:rsid w:val="001B1C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21B4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link w:val="StandardChar"/>
    <w:rsid w:val="0034570F"/>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34570F"/>
    <w:pPr>
      <w:suppressLineNumbers/>
    </w:pPr>
  </w:style>
  <w:style w:type="character" w:customStyle="1" w:styleId="StandardChar">
    <w:name w:val="Standard Char"/>
    <w:basedOn w:val="VarsaylanParagrafYazTipi"/>
    <w:link w:val="Standard"/>
    <w:rsid w:val="0034570F"/>
    <w:rPr>
      <w:rFonts w:ascii="Times New Roman" w:eastAsia="Times New Roman" w:hAnsi="Times New Roman" w:cs="Times New Roman"/>
      <w:kern w:val="3"/>
      <w:sz w:val="24"/>
      <w:szCs w:val="24"/>
      <w:lang w:eastAsia="tr-TR"/>
    </w:rPr>
  </w:style>
  <w:style w:type="paragraph" w:customStyle="1" w:styleId="TableHeading">
    <w:name w:val="Table Heading"/>
    <w:basedOn w:val="TableContents"/>
    <w:rsid w:val="0034570F"/>
    <w:pPr>
      <w:spacing w:line="100" w:lineRule="atLeast"/>
      <w:jc w:val="center"/>
    </w:pPr>
    <w:rPr>
      <w:b/>
      <w:bCs/>
    </w:rPr>
  </w:style>
  <w:style w:type="character" w:styleId="AklamaBavurusu">
    <w:name w:val="annotation reference"/>
    <w:basedOn w:val="VarsaylanParagrafYazTipi"/>
    <w:uiPriority w:val="99"/>
    <w:semiHidden/>
    <w:unhideWhenUsed/>
    <w:rsid w:val="007F1630"/>
    <w:rPr>
      <w:sz w:val="16"/>
      <w:szCs w:val="16"/>
    </w:rPr>
  </w:style>
  <w:style w:type="paragraph" w:styleId="DipnotMetni">
    <w:name w:val="footnote text"/>
    <w:basedOn w:val="Standard"/>
    <w:link w:val="DipnotMetniChar"/>
    <w:uiPriority w:val="99"/>
    <w:rsid w:val="00BC05F2"/>
    <w:rPr>
      <w:sz w:val="20"/>
      <w:szCs w:val="20"/>
      <w:lang w:val="en-US" w:eastAsia="en-US"/>
    </w:rPr>
  </w:style>
  <w:style w:type="character" w:customStyle="1" w:styleId="DipnotMetniChar">
    <w:name w:val="Dipnot Metni Char"/>
    <w:basedOn w:val="VarsaylanParagrafYazTipi"/>
    <w:link w:val="DipnotMetni"/>
    <w:uiPriority w:val="99"/>
    <w:rsid w:val="00BC05F2"/>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BC05F2"/>
    <w:rPr>
      <w:position w:val="0"/>
      <w:vertAlign w:val="superscript"/>
    </w:rPr>
  </w:style>
  <w:style w:type="paragraph" w:styleId="stbilgi">
    <w:name w:val="header"/>
    <w:basedOn w:val="Normal"/>
    <w:link w:val="stbilgiChar"/>
    <w:uiPriority w:val="99"/>
    <w:unhideWhenUsed/>
    <w:rsid w:val="00CB08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0824"/>
  </w:style>
  <w:style w:type="paragraph" w:customStyle="1" w:styleId="Default">
    <w:name w:val="Default"/>
    <w:rsid w:val="00AB3EC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81F27"/>
    <w:pPr>
      <w:spacing w:after="200" w:line="276" w:lineRule="auto"/>
      <w:ind w:left="720"/>
      <w:contextualSpacing/>
    </w:pPr>
  </w:style>
  <w:style w:type="table" w:styleId="TabloKlavuzu">
    <w:name w:val="Table Grid"/>
    <w:basedOn w:val="NormalTablo"/>
    <w:uiPriority w:val="59"/>
    <w:rsid w:val="00BD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21B46"/>
    <w:rPr>
      <w:rFonts w:asciiTheme="majorHAnsi" w:eastAsiaTheme="majorEastAsia" w:hAnsiTheme="majorHAnsi" w:cstheme="majorBidi"/>
      <w:b/>
      <w:bCs/>
      <w:color w:val="5B9BD5" w:themeColor="accent1"/>
      <w:sz w:val="26"/>
      <w:szCs w:val="26"/>
    </w:rPr>
  </w:style>
  <w:style w:type="paragraph" w:styleId="AralkYok">
    <w:name w:val="No Spacing"/>
    <w:uiPriority w:val="1"/>
    <w:qFormat/>
    <w:rsid w:val="001B1C28"/>
    <w:pPr>
      <w:spacing w:after="0" w:line="240" w:lineRule="auto"/>
    </w:pPr>
  </w:style>
  <w:style w:type="character" w:customStyle="1" w:styleId="Balk1Char">
    <w:name w:val="Başlık 1 Char"/>
    <w:basedOn w:val="VarsaylanParagrafYazTipi"/>
    <w:link w:val="Balk1"/>
    <w:uiPriority w:val="9"/>
    <w:rsid w:val="001B1C28"/>
    <w:rPr>
      <w:rFonts w:asciiTheme="majorHAnsi" w:eastAsiaTheme="majorEastAsia" w:hAnsiTheme="majorHAnsi" w:cstheme="majorBidi"/>
      <w:color w:val="2E74B5" w:themeColor="accent1" w:themeShade="BF"/>
      <w:sz w:val="32"/>
      <w:szCs w:val="32"/>
    </w:rPr>
  </w:style>
  <w:style w:type="paragraph" w:styleId="Altbilgi">
    <w:name w:val="footer"/>
    <w:basedOn w:val="Normal"/>
    <w:link w:val="AltbilgiChar"/>
    <w:uiPriority w:val="99"/>
    <w:unhideWhenUsed/>
    <w:rsid w:val="001B1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0A71-FA21-459A-BAB9-13601DDB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8692</Words>
  <Characters>49546</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çörekçioğlu</dc:creator>
  <cp:keywords/>
  <dc:description/>
  <cp:lastModifiedBy>Sevgi Demirkesen</cp:lastModifiedBy>
  <cp:revision>87</cp:revision>
  <dcterms:created xsi:type="dcterms:W3CDTF">2017-06-19T07:43:00Z</dcterms:created>
  <dcterms:modified xsi:type="dcterms:W3CDTF">2018-03-05T08:26:00Z</dcterms:modified>
</cp:coreProperties>
</file>